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5A1" w:rsidRDefault="009D5530" w:rsidP="006501AF">
      <w:pPr>
        <w:ind w:left="-1701" w:right="-8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5C606" wp14:editId="53CA8ACD">
                <wp:simplePos x="0" y="0"/>
                <wp:positionH relativeFrom="column">
                  <wp:posOffset>-659989</wp:posOffset>
                </wp:positionH>
                <wp:positionV relativeFrom="paragraph">
                  <wp:posOffset>731520</wp:posOffset>
                </wp:positionV>
                <wp:extent cx="4216998" cy="2248535"/>
                <wp:effectExtent l="0" t="0" r="0" b="0"/>
                <wp:wrapNone/>
                <wp:docPr id="2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16998" cy="2248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01AF" w:rsidRPr="009D5530" w:rsidRDefault="006501AF">
                            <w:pPr>
                              <w:rPr>
                                <w:rFonts w:ascii="Georgia" w:hAnsi="Georgia"/>
                                <w:b/>
                                <w:color w:val="FFFFFF" w:themeColor="background1"/>
                              </w:rPr>
                            </w:pPr>
                            <w:r w:rsidRPr="009D5530">
                              <w:rPr>
                                <w:rFonts w:ascii="Georgia" w:hAnsi="Georgia"/>
                                <w:b/>
                                <w:color w:val="FFFFFF" w:themeColor="background1"/>
                              </w:rPr>
                              <w:t xml:space="preserve">МУНИЦИПАЛЬНОЕ БЮДЖЕТНОЕ </w:t>
                            </w:r>
                          </w:p>
                          <w:p w:rsidR="006501AF" w:rsidRPr="009D5530" w:rsidRDefault="006501AF">
                            <w:pPr>
                              <w:rPr>
                                <w:rFonts w:ascii="Georgia" w:hAnsi="Georgia"/>
                                <w:b/>
                                <w:color w:val="FFFFFF" w:themeColor="background1"/>
                              </w:rPr>
                            </w:pPr>
                            <w:r w:rsidRPr="009D5530">
                              <w:rPr>
                                <w:rFonts w:ascii="Georgia" w:hAnsi="Georgia"/>
                                <w:b/>
                                <w:color w:val="FFFFFF" w:themeColor="background1"/>
                              </w:rPr>
                              <w:t>УЧРЕЖДЕНИЕ</w:t>
                            </w:r>
                          </w:p>
                          <w:p w:rsidR="006501AF" w:rsidRPr="009D5530" w:rsidRDefault="006501AF">
                            <w:pPr>
                              <w:rPr>
                                <w:rFonts w:ascii="Georgia" w:hAnsi="Georgia"/>
                                <w:b/>
                                <w:color w:val="FFFFFF" w:themeColor="background1"/>
                              </w:rPr>
                            </w:pPr>
                            <w:r w:rsidRPr="009D5530">
                              <w:rPr>
                                <w:rFonts w:ascii="Georgia" w:hAnsi="Georgia"/>
                                <w:b/>
                                <w:color w:val="FFFFFF" w:themeColor="background1"/>
                              </w:rPr>
                              <w:t>ДОПОЛНИТЕЛЬНОГО ОБРАЗОВАНИЯ</w:t>
                            </w:r>
                          </w:p>
                          <w:p w:rsidR="006501AF" w:rsidRPr="009D5530" w:rsidRDefault="006501AF">
                            <w:pPr>
                              <w:rPr>
                                <w:rFonts w:ascii="Georgia" w:hAnsi="Georgia"/>
                                <w:b/>
                                <w:color w:val="FFFFFF" w:themeColor="background1"/>
                              </w:rPr>
                            </w:pPr>
                            <w:r w:rsidRPr="009D5530">
                              <w:rPr>
                                <w:rFonts w:ascii="Georgia" w:hAnsi="Georgia"/>
                                <w:b/>
                                <w:color w:val="FFFFFF" w:themeColor="background1"/>
                              </w:rPr>
                              <w:t xml:space="preserve"> «ДЕТСКИЙ  (ПОДРОСТКОВЫЙ) </w:t>
                            </w:r>
                          </w:p>
                          <w:p w:rsidR="006501AF" w:rsidRPr="009D5530" w:rsidRDefault="006501AF">
                            <w:pPr>
                              <w:rPr>
                                <w:rFonts w:ascii="Georgia" w:hAnsi="Georgia"/>
                                <w:b/>
                                <w:color w:val="FFFFFF" w:themeColor="background1"/>
                              </w:rPr>
                            </w:pPr>
                            <w:r w:rsidRPr="009D5530">
                              <w:rPr>
                                <w:rFonts w:ascii="Georgia" w:hAnsi="Georgia"/>
                                <w:b/>
                                <w:color w:val="FFFFFF" w:themeColor="background1"/>
                              </w:rPr>
                              <w:t>ЦЕНТР «ЮНОСТЬ»»</w:t>
                            </w:r>
                          </w:p>
                          <w:p w:rsidR="006501AF" w:rsidRPr="009D5530" w:rsidRDefault="006501AF"/>
                          <w:p w:rsidR="006501AF" w:rsidRPr="009D5530" w:rsidRDefault="006501AF">
                            <w:pPr>
                              <w:rPr>
                                <w:rFonts w:ascii="Georgia" w:hAnsi="Georgia"/>
                                <w:b/>
                                <w:color w:val="FFFFFF" w:themeColor="background1"/>
                              </w:rPr>
                            </w:pPr>
                            <w:r w:rsidRPr="009D5530">
                              <w:rPr>
                                <w:rFonts w:ascii="Georgia" w:hAnsi="Georgia"/>
                                <w:b/>
                                <w:color w:val="FFFFFF" w:themeColor="background1"/>
                              </w:rPr>
                              <w:t>СТРУКТУРНОЕ ПОДРАЗДЕЛЕНИЕ</w:t>
                            </w:r>
                          </w:p>
                          <w:p w:rsidR="006501AF" w:rsidRPr="009D5530" w:rsidRDefault="006501AF">
                            <w:pPr>
                              <w:rPr>
                                <w:rFonts w:ascii="Georgia" w:hAnsi="Georgia"/>
                                <w:b/>
                                <w:color w:val="FFFFFF" w:themeColor="background1"/>
                              </w:rPr>
                            </w:pPr>
                            <w:r w:rsidRPr="009D5530">
                              <w:rPr>
                                <w:rFonts w:ascii="Georgia" w:hAnsi="Georgia"/>
                                <w:b/>
                                <w:color w:val="FFFFFF" w:themeColor="background1"/>
                              </w:rPr>
                              <w:t>ДОМ ДЕТСКОГО ТВОРЧЕСТВА</w:t>
                            </w:r>
                          </w:p>
                          <w:p w:rsidR="006501AF" w:rsidRPr="009D5530" w:rsidRDefault="006501AF">
                            <w:pPr>
                              <w:rPr>
                                <w:rFonts w:ascii="Georgia" w:hAnsi="Georgia"/>
                                <w:b/>
                                <w:color w:val="FFFFFF" w:themeColor="background1"/>
                              </w:rPr>
                            </w:pPr>
                            <w:r w:rsidRPr="009D5530">
                              <w:rPr>
                                <w:rFonts w:ascii="Georgia" w:hAnsi="Georgia"/>
                                <w:b/>
                                <w:color w:val="FFFFFF" w:themeColor="background1"/>
                              </w:rPr>
                              <w:t>«РОМАНТИКА»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51.95pt;margin-top:57.6pt;width:332.05pt;height:17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" filled="f" stroked="f" strokeweight=".5pt">
                <v:path arrowok="t"/>
                <v:textbox>
                  <w:txbxContent>
                    <w:p w:rsidR="006501AF" w:rsidRPr="009D5530" w:rsidRDefault="006501AF">
                      <w:pPr>
                        <w:rPr>
                          <w:rFonts w:ascii="Georgia" w:hAnsi="Georgia"/>
                          <w:b/>
                          <w:color w:val="FFFFFF" w:themeColor="background1"/>
                        </w:rPr>
                      </w:pPr>
                      <w:r w:rsidRPr="009D5530">
                        <w:rPr>
                          <w:rFonts w:ascii="Georgia" w:hAnsi="Georgia"/>
                          <w:b/>
                          <w:color w:val="FFFFFF" w:themeColor="background1"/>
                        </w:rPr>
                        <w:t xml:space="preserve">МУНИЦИПАЛЬНОЕ БЮДЖЕТНОЕ </w:t>
                      </w:r>
                    </w:p>
                    <w:p w:rsidR="006501AF" w:rsidRPr="009D5530" w:rsidRDefault="006501AF">
                      <w:pPr>
                        <w:rPr>
                          <w:rFonts w:ascii="Georgia" w:hAnsi="Georgia"/>
                          <w:b/>
                          <w:color w:val="FFFFFF" w:themeColor="background1"/>
                        </w:rPr>
                      </w:pPr>
                      <w:r w:rsidRPr="009D5530">
                        <w:rPr>
                          <w:rFonts w:ascii="Georgia" w:hAnsi="Georgia"/>
                          <w:b/>
                          <w:color w:val="FFFFFF" w:themeColor="background1"/>
                        </w:rPr>
                        <w:t>УЧРЕЖДЕНИЕ</w:t>
                      </w:r>
                    </w:p>
                    <w:p w:rsidR="006501AF" w:rsidRPr="009D5530" w:rsidRDefault="006501AF">
                      <w:pPr>
                        <w:rPr>
                          <w:rFonts w:ascii="Georgia" w:hAnsi="Georgia"/>
                          <w:b/>
                          <w:color w:val="FFFFFF" w:themeColor="background1"/>
                        </w:rPr>
                      </w:pPr>
                      <w:r w:rsidRPr="009D5530">
                        <w:rPr>
                          <w:rFonts w:ascii="Georgia" w:hAnsi="Georgia"/>
                          <w:b/>
                          <w:color w:val="FFFFFF" w:themeColor="background1"/>
                        </w:rPr>
                        <w:t>ДОПОЛНИТЕЛЬНОГО ОБРАЗОВАНИЯ</w:t>
                      </w:r>
                    </w:p>
                    <w:p w:rsidR="006501AF" w:rsidRPr="009D5530" w:rsidRDefault="006501AF">
                      <w:pPr>
                        <w:rPr>
                          <w:rFonts w:ascii="Georgia" w:hAnsi="Georgia"/>
                          <w:b/>
                          <w:color w:val="FFFFFF" w:themeColor="background1"/>
                        </w:rPr>
                      </w:pPr>
                      <w:r w:rsidRPr="009D5530">
                        <w:rPr>
                          <w:rFonts w:ascii="Georgia" w:hAnsi="Georgia"/>
                          <w:b/>
                          <w:color w:val="FFFFFF" w:themeColor="background1"/>
                        </w:rPr>
                        <w:t xml:space="preserve"> «ДЕТСКИЙ  (ПОДРОСТКОВЫЙ) </w:t>
                      </w:r>
                    </w:p>
                    <w:p w:rsidR="006501AF" w:rsidRPr="009D5530" w:rsidRDefault="006501AF">
                      <w:pPr>
                        <w:rPr>
                          <w:rFonts w:ascii="Georgia" w:hAnsi="Georgia"/>
                          <w:b/>
                          <w:color w:val="FFFFFF" w:themeColor="background1"/>
                        </w:rPr>
                      </w:pPr>
                      <w:r w:rsidRPr="009D5530">
                        <w:rPr>
                          <w:rFonts w:ascii="Georgia" w:hAnsi="Georgia"/>
                          <w:b/>
                          <w:color w:val="FFFFFF" w:themeColor="background1"/>
                        </w:rPr>
                        <w:t>ЦЕНТР «ЮНОСТЬ»»</w:t>
                      </w:r>
                    </w:p>
                    <w:p w:rsidR="006501AF" w:rsidRPr="009D5530" w:rsidRDefault="006501AF"/>
                    <w:p w:rsidR="006501AF" w:rsidRPr="009D5530" w:rsidRDefault="006501AF">
                      <w:pPr>
                        <w:rPr>
                          <w:rFonts w:ascii="Georgia" w:hAnsi="Georgia"/>
                          <w:b/>
                          <w:color w:val="FFFFFF" w:themeColor="background1"/>
                        </w:rPr>
                      </w:pPr>
                      <w:r w:rsidRPr="009D5530">
                        <w:rPr>
                          <w:rFonts w:ascii="Georgia" w:hAnsi="Georgia"/>
                          <w:b/>
                          <w:color w:val="FFFFFF" w:themeColor="background1"/>
                        </w:rPr>
                        <w:t>СТРУКТУРНОЕ ПОДРАЗДЕЛЕНИЕ</w:t>
                      </w:r>
                    </w:p>
                    <w:p w:rsidR="006501AF" w:rsidRPr="009D5530" w:rsidRDefault="006501AF">
                      <w:pPr>
                        <w:rPr>
                          <w:rFonts w:ascii="Georgia" w:hAnsi="Georgia"/>
                          <w:b/>
                          <w:color w:val="FFFFFF" w:themeColor="background1"/>
                        </w:rPr>
                      </w:pPr>
                      <w:r w:rsidRPr="009D5530">
                        <w:rPr>
                          <w:rFonts w:ascii="Georgia" w:hAnsi="Georgia"/>
                          <w:b/>
                          <w:color w:val="FFFFFF" w:themeColor="background1"/>
                        </w:rPr>
                        <w:t>ДОМ ДЕТСКОГО ТВОРЧЕСТВА</w:t>
                      </w:r>
                    </w:p>
                    <w:p w:rsidR="006501AF" w:rsidRPr="009D5530" w:rsidRDefault="006501AF">
                      <w:pPr>
                        <w:rPr>
                          <w:rFonts w:ascii="Georgia" w:hAnsi="Georgia"/>
                          <w:b/>
                          <w:color w:val="FFFFFF" w:themeColor="background1"/>
                        </w:rPr>
                      </w:pPr>
                      <w:r w:rsidRPr="009D5530">
                        <w:rPr>
                          <w:rFonts w:ascii="Georgia" w:hAnsi="Georgia"/>
                          <w:b/>
                          <w:color w:val="FFFFFF" w:themeColor="background1"/>
                        </w:rPr>
                        <w:t>«РОМАНТИКА»</w:t>
                      </w:r>
                    </w:p>
                  </w:txbxContent>
                </v:textbox>
              </v:shape>
            </w:pict>
          </mc:Fallback>
        </mc:AlternateContent>
      </w:r>
      <w:r w:rsidR="009E75E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85ADCD" wp14:editId="7A696D38">
                <wp:simplePos x="0" y="0"/>
                <wp:positionH relativeFrom="column">
                  <wp:posOffset>-1029970</wp:posOffset>
                </wp:positionH>
                <wp:positionV relativeFrom="paragraph">
                  <wp:posOffset>5463540</wp:posOffset>
                </wp:positionV>
                <wp:extent cx="7433310" cy="3162300"/>
                <wp:effectExtent l="0" t="0" r="0" b="0"/>
                <wp:wrapNone/>
                <wp:docPr id="4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33310" cy="316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01AF" w:rsidRPr="005047D0" w:rsidRDefault="006501AF" w:rsidP="00C73F11">
                            <w:pPr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5047D0" w:rsidRPr="00C73F11" w:rsidRDefault="00C73F11" w:rsidP="00FC30B9">
                            <w:pPr>
                              <w:ind w:left="709"/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C73F11"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ОТКРЫТО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Е</w:t>
                            </w:r>
                            <w:r w:rsidRPr="00C73F11"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ЗАНЯТИ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Е</w:t>
                            </w:r>
                          </w:p>
                          <w:p w:rsidR="005047D0" w:rsidRPr="00FC30B9" w:rsidRDefault="005047D0" w:rsidP="00FC30B9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144"/>
                                <w:szCs w:val="144"/>
                              </w:rPr>
                            </w:pPr>
                            <w:r w:rsidRPr="00FC30B9"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144"/>
                                <w:szCs w:val="144"/>
                              </w:rPr>
                              <w:t>«ТАНЦЫ СО ЗВЕЗДАМИ»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81.1pt;margin-top:430.2pt;width:585.3pt;height:24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" filled="f" stroked="f" strokeweight=".5pt">
                <v:path arrowok="t"/>
                <v:textbox>
                  <w:txbxContent>
                    <w:p w:rsidR="006501AF" w:rsidRPr="005047D0" w:rsidRDefault="006501AF" w:rsidP="00C73F11">
                      <w:pPr>
                        <w:rPr>
                          <w:rFonts w:ascii="Georgia" w:hAnsi="Georgia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5047D0" w:rsidRPr="00C73F11" w:rsidRDefault="00C73F11" w:rsidP="00FC30B9">
                      <w:pPr>
                        <w:ind w:left="709"/>
                        <w:rPr>
                          <w:rFonts w:ascii="Georgia" w:hAnsi="Georgia"/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 w:rsidRPr="00C73F11">
                        <w:rPr>
                          <w:rFonts w:ascii="Georgia" w:hAnsi="Georgia"/>
                          <w:b/>
                          <w:color w:val="FFFFFF" w:themeColor="background1"/>
                          <w:sz w:val="56"/>
                          <w:szCs w:val="56"/>
                        </w:rPr>
                        <w:t>ОТКРЫТО</w:t>
                      </w:r>
                      <w:r>
                        <w:rPr>
                          <w:rFonts w:ascii="Georgia" w:hAnsi="Georgia"/>
                          <w:b/>
                          <w:color w:val="FFFFFF" w:themeColor="background1"/>
                          <w:sz w:val="56"/>
                          <w:szCs w:val="56"/>
                        </w:rPr>
                        <w:t>Е</w:t>
                      </w:r>
                      <w:r w:rsidRPr="00C73F11">
                        <w:rPr>
                          <w:rFonts w:ascii="Georgia" w:hAnsi="Georgia"/>
                          <w:b/>
                          <w:color w:val="FFFFFF" w:themeColor="background1"/>
                          <w:sz w:val="56"/>
                          <w:szCs w:val="56"/>
                        </w:rPr>
                        <w:t xml:space="preserve"> ЗАНЯТИ</w:t>
                      </w:r>
                      <w:r>
                        <w:rPr>
                          <w:rFonts w:ascii="Georgia" w:hAnsi="Georgia"/>
                          <w:b/>
                          <w:color w:val="FFFFFF" w:themeColor="background1"/>
                          <w:sz w:val="56"/>
                          <w:szCs w:val="56"/>
                        </w:rPr>
                        <w:t>Е</w:t>
                      </w:r>
                    </w:p>
                    <w:p w:rsidR="005047D0" w:rsidRPr="00FC30B9" w:rsidRDefault="005047D0" w:rsidP="00FC30B9">
                      <w:pPr>
                        <w:jc w:val="center"/>
                        <w:rPr>
                          <w:rFonts w:ascii="Georgia" w:hAnsi="Georgia"/>
                          <w:b/>
                          <w:color w:val="FFFFFF" w:themeColor="background1"/>
                          <w:sz w:val="144"/>
                          <w:szCs w:val="144"/>
                        </w:rPr>
                      </w:pPr>
                      <w:r w:rsidRPr="00FC30B9">
                        <w:rPr>
                          <w:rFonts w:ascii="Georgia" w:hAnsi="Georgia"/>
                          <w:b/>
                          <w:color w:val="FFFFFF" w:themeColor="background1"/>
                          <w:sz w:val="144"/>
                          <w:szCs w:val="144"/>
                        </w:rPr>
                        <w:t>«ТАНЦЫ СО ЗВЕЗДАМИ»</w:t>
                      </w:r>
                    </w:p>
                  </w:txbxContent>
                </v:textbox>
              </v:shape>
            </w:pict>
          </mc:Fallback>
        </mc:AlternateContent>
      </w:r>
      <w:r w:rsidR="009E75E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8FFA7A" wp14:editId="6388DAFB">
                <wp:simplePos x="0" y="0"/>
                <wp:positionH relativeFrom="column">
                  <wp:posOffset>-348615</wp:posOffset>
                </wp:positionH>
                <wp:positionV relativeFrom="paragraph">
                  <wp:posOffset>8466455</wp:posOffset>
                </wp:positionV>
                <wp:extent cx="6443345" cy="2129790"/>
                <wp:effectExtent l="0" t="0" r="0" b="381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3345" cy="2129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3F11" w:rsidRPr="00C73F11" w:rsidRDefault="00C73F11" w:rsidP="00C73F11">
                            <w:pPr>
                              <w:jc w:val="both"/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73F11"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Открытое занятие для обучающихся студии спортивных бальных танцев «Триумф», 4 год обучения в возрасте 10-12 лет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C73F11" w:rsidRPr="00C73F11" w:rsidRDefault="00C73F11" w:rsidP="00C73F11">
                            <w:pPr>
                              <w:jc w:val="both"/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C73F11" w:rsidRDefault="00C73F11" w:rsidP="00C73F11">
                            <w:pPr>
                              <w:jc w:val="both"/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73F11"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Составитель: Шергей Сергей Алексеевич, </w:t>
                            </w:r>
                          </w:p>
                          <w:p w:rsidR="00C73F11" w:rsidRPr="00C73F11" w:rsidRDefault="00C73F11" w:rsidP="009D5530">
                            <w:pPr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73F11"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педагог дополнительного образования высшей квалификационной категории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C73F11" w:rsidRPr="00C73F11" w:rsidRDefault="00C73F11" w:rsidP="00C73F11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C73F11" w:rsidRPr="00C73F11" w:rsidRDefault="00C73F11" w:rsidP="00C73F11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C73F11" w:rsidRPr="00C73F11" w:rsidRDefault="00C73F11" w:rsidP="00C73F11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73F11"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г. Новосибирск</w:t>
                            </w:r>
                          </w:p>
                          <w:p w:rsidR="00C73F11" w:rsidRPr="00C73F11" w:rsidRDefault="00C73F11" w:rsidP="00C73F11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73F11"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2016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left:0;text-align:left;margin-left:-27.45pt;margin-top:666.65pt;width:507.35pt;height:16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" filled="f" stroked="f" strokeweight=".5pt">
                <v:path arrowok="t"/>
                <v:textbox>
                  <w:txbxContent>
                    <w:p w:rsidR="00C73F11" w:rsidRPr="00C73F11" w:rsidRDefault="00C73F11" w:rsidP="00C73F11">
                      <w:pPr>
                        <w:jc w:val="both"/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73F11"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  <w:t>Открытое занятие для обучающихся студии спортивных бальных танцев «Триумф», 4 год обучения в возрасте 10-12 лет</w:t>
                      </w:r>
                      <w:r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  <w:p w:rsidR="00C73F11" w:rsidRPr="00C73F11" w:rsidRDefault="00C73F11" w:rsidP="00C73F11">
                      <w:pPr>
                        <w:jc w:val="both"/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C73F11" w:rsidRDefault="00C73F11" w:rsidP="00C73F11">
                      <w:pPr>
                        <w:jc w:val="both"/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73F11"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Составитель: Шергей Сергей Алексеевич, </w:t>
                      </w:r>
                    </w:p>
                    <w:p w:rsidR="00C73F11" w:rsidRPr="00C73F11" w:rsidRDefault="00C73F11" w:rsidP="009D5530">
                      <w:pPr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73F11"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  <w:t>педагог дополнительного образования высшей квалификационной категории</w:t>
                      </w:r>
                      <w:r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  <w:p w:rsidR="00C73F11" w:rsidRPr="00C73F11" w:rsidRDefault="00C73F11" w:rsidP="00C73F11">
                      <w:pPr>
                        <w:jc w:val="center"/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C73F11" w:rsidRPr="00C73F11" w:rsidRDefault="00C73F11" w:rsidP="00C73F11">
                      <w:pPr>
                        <w:jc w:val="center"/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C73F11" w:rsidRPr="00C73F11" w:rsidRDefault="00C73F11" w:rsidP="00C73F11">
                      <w:pPr>
                        <w:jc w:val="center"/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73F11"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  <w:t>г. Новосибирск</w:t>
                      </w:r>
                    </w:p>
                    <w:p w:rsidR="00C73F11" w:rsidRPr="00C73F11" w:rsidRDefault="00C73F11" w:rsidP="00C73F11">
                      <w:pPr>
                        <w:jc w:val="center"/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73F11"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  <w:t>2016 год</w:t>
                      </w:r>
                    </w:p>
                  </w:txbxContent>
                </v:textbox>
              </v:shape>
            </w:pict>
          </mc:Fallback>
        </mc:AlternateContent>
      </w:r>
      <w:r w:rsidR="009E75E1">
        <w:rPr>
          <w:noProof/>
        </w:rPr>
        <w:drawing>
          <wp:inline distT="0" distB="0" distL="0" distR="0">
            <wp:extent cx="7573645" cy="10693400"/>
            <wp:effectExtent l="0" t="0" r="8255" b="0"/>
            <wp:docPr id="1" name="Рисунок 1" descr="572a3ba0287241547cf8e9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72a3ba0287241547cf8e9a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530" w:rsidRDefault="009D5530" w:rsidP="00FC30B9">
      <w:pPr>
        <w:ind w:right="-1"/>
        <w:jc w:val="center"/>
        <w:rPr>
          <w:b/>
          <w:sz w:val="28"/>
          <w:szCs w:val="28"/>
        </w:rPr>
      </w:pPr>
    </w:p>
    <w:p w:rsidR="009D5530" w:rsidRDefault="009D5530" w:rsidP="00FC30B9">
      <w:pPr>
        <w:ind w:right="-1"/>
        <w:jc w:val="center"/>
        <w:rPr>
          <w:b/>
          <w:sz w:val="28"/>
          <w:szCs w:val="28"/>
        </w:rPr>
      </w:pPr>
    </w:p>
    <w:p w:rsidR="00FC30B9" w:rsidRPr="00C73F11" w:rsidRDefault="00FC30B9" w:rsidP="00FC30B9">
      <w:pPr>
        <w:ind w:right="-1"/>
        <w:jc w:val="center"/>
        <w:rPr>
          <w:b/>
          <w:sz w:val="28"/>
          <w:szCs w:val="28"/>
        </w:rPr>
      </w:pPr>
      <w:r w:rsidRPr="00C73F11">
        <w:rPr>
          <w:b/>
          <w:sz w:val="28"/>
          <w:szCs w:val="28"/>
        </w:rPr>
        <w:t xml:space="preserve">Информационная карта открытого занятия </w:t>
      </w:r>
    </w:p>
    <w:p w:rsidR="00FC30B9" w:rsidRDefault="00FC30B9" w:rsidP="00FC30B9">
      <w:pPr>
        <w:ind w:right="-1"/>
        <w:jc w:val="center"/>
        <w:rPr>
          <w:sz w:val="28"/>
          <w:szCs w:val="28"/>
        </w:rPr>
      </w:pPr>
    </w:p>
    <w:tbl>
      <w:tblPr>
        <w:tblStyle w:val="a3"/>
        <w:tblW w:w="10828" w:type="dxa"/>
        <w:tblInd w:w="-939" w:type="dxa"/>
        <w:tblLook w:val="04A0" w:firstRow="1" w:lastRow="0" w:firstColumn="1" w:lastColumn="0" w:noHBand="0" w:noVBand="1"/>
      </w:tblPr>
      <w:tblGrid>
        <w:gridCol w:w="534"/>
        <w:gridCol w:w="3118"/>
        <w:gridCol w:w="7176"/>
      </w:tblGrid>
      <w:tr w:rsidR="00FC30B9" w:rsidTr="00B243B8">
        <w:tc>
          <w:tcPr>
            <w:tcW w:w="534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Разделы</w:t>
            </w:r>
          </w:p>
        </w:tc>
        <w:tc>
          <w:tcPr>
            <w:tcW w:w="7176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</w:tr>
      <w:tr w:rsidR="00FC30B9" w:rsidTr="00B243B8">
        <w:tc>
          <w:tcPr>
            <w:tcW w:w="534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 образования</w:t>
            </w:r>
          </w:p>
        </w:tc>
        <w:tc>
          <w:tcPr>
            <w:tcW w:w="7176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МБУДО Центр «Юность»</w:t>
            </w:r>
          </w:p>
        </w:tc>
      </w:tr>
      <w:tr w:rsidR="00FC30B9" w:rsidTr="00B243B8">
        <w:tc>
          <w:tcPr>
            <w:tcW w:w="534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7176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Шергей Сергей Алексеевич</w:t>
            </w:r>
          </w:p>
        </w:tc>
      </w:tr>
      <w:tr w:rsidR="00FC30B9" w:rsidTr="00B243B8">
        <w:tc>
          <w:tcPr>
            <w:tcW w:w="534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FC30B9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7176" w:type="dxa"/>
          </w:tcPr>
          <w:p w:rsidR="00FC30B9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Физкультурно-спортивное</w:t>
            </w:r>
          </w:p>
        </w:tc>
      </w:tr>
      <w:tr w:rsidR="00FC30B9" w:rsidTr="00B243B8">
        <w:tc>
          <w:tcPr>
            <w:tcW w:w="534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FC30B9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7176" w:type="dxa"/>
          </w:tcPr>
          <w:p w:rsidR="00FC30B9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Дополнительная общеобразовательная программа по спортивным бальным танцам «Триумф», возраст 4-18 лет, срок реализации – 5 лет.</w:t>
            </w:r>
          </w:p>
        </w:tc>
      </w:tr>
      <w:tr w:rsidR="00FC30B9" w:rsidTr="00B243B8">
        <w:tc>
          <w:tcPr>
            <w:tcW w:w="534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FC30B9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176" w:type="dxa"/>
          </w:tcPr>
          <w:p w:rsidR="00FC30B9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10-12 лет</w:t>
            </w:r>
            <w:r w:rsidR="0014589A">
              <w:rPr>
                <w:sz w:val="28"/>
                <w:szCs w:val="28"/>
              </w:rPr>
              <w:t xml:space="preserve">, 4 год </w:t>
            </w:r>
            <w:proofErr w:type="spellStart"/>
            <w:proofErr w:type="gramStart"/>
            <w:r w:rsidR="0014589A">
              <w:rPr>
                <w:sz w:val="28"/>
                <w:szCs w:val="28"/>
              </w:rPr>
              <w:t>обуче</w:t>
            </w:r>
            <w:proofErr w:type="spellEnd"/>
            <w:r w:rsidR="009A6211">
              <w:rPr>
                <w:sz w:val="28"/>
                <w:szCs w:val="28"/>
              </w:rPr>
              <w:t xml:space="preserve"> </w:t>
            </w:r>
            <w:proofErr w:type="spellStart"/>
            <w:r w:rsidR="0014589A">
              <w:rPr>
                <w:sz w:val="28"/>
                <w:szCs w:val="28"/>
              </w:rPr>
              <w:t>ния</w:t>
            </w:r>
            <w:proofErr w:type="spellEnd"/>
            <w:proofErr w:type="gramEnd"/>
          </w:p>
        </w:tc>
      </w:tr>
      <w:tr w:rsidR="00FC30B9" w:rsidTr="00B243B8">
        <w:tc>
          <w:tcPr>
            <w:tcW w:w="534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FC30B9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человек в группе</w:t>
            </w:r>
          </w:p>
        </w:tc>
        <w:tc>
          <w:tcPr>
            <w:tcW w:w="7176" w:type="dxa"/>
          </w:tcPr>
          <w:p w:rsidR="00FC30B9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человек</w:t>
            </w:r>
          </w:p>
        </w:tc>
      </w:tr>
      <w:tr w:rsidR="00FC30B9" w:rsidTr="00B243B8">
        <w:tc>
          <w:tcPr>
            <w:tcW w:w="534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FC30B9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Продолжительность открытого занятия </w:t>
            </w:r>
          </w:p>
        </w:tc>
        <w:tc>
          <w:tcPr>
            <w:tcW w:w="7176" w:type="dxa"/>
          </w:tcPr>
          <w:p w:rsidR="00FC30B9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минут</w:t>
            </w:r>
          </w:p>
        </w:tc>
      </w:tr>
      <w:tr w:rsidR="00807DDF" w:rsidTr="00B243B8">
        <w:tc>
          <w:tcPr>
            <w:tcW w:w="534" w:type="dxa"/>
          </w:tcPr>
          <w:p w:rsidR="00807DDF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807DDF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открытого занятия</w:t>
            </w:r>
          </w:p>
        </w:tc>
        <w:tc>
          <w:tcPr>
            <w:tcW w:w="7176" w:type="dxa"/>
          </w:tcPr>
          <w:p w:rsidR="00807DDF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«Танцы со звездами»</w:t>
            </w:r>
          </w:p>
        </w:tc>
      </w:tr>
      <w:tr w:rsidR="00807DDF" w:rsidTr="00B243B8">
        <w:tc>
          <w:tcPr>
            <w:tcW w:w="534" w:type="dxa"/>
          </w:tcPr>
          <w:p w:rsidR="00807DDF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807DDF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открытого занятия в зависимости от дидактического цикла</w:t>
            </w:r>
          </w:p>
        </w:tc>
        <w:tc>
          <w:tcPr>
            <w:tcW w:w="7176" w:type="dxa"/>
          </w:tcPr>
          <w:p w:rsidR="00807DDF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Углубленное занятие, отработка новых элементов танца латиноамериканской программы</w:t>
            </w:r>
          </w:p>
        </w:tc>
      </w:tr>
      <w:tr w:rsidR="00807DDF" w:rsidTr="00B243B8">
        <w:tc>
          <w:tcPr>
            <w:tcW w:w="534" w:type="dxa"/>
          </w:tcPr>
          <w:p w:rsidR="00807DDF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807DDF" w:rsidRDefault="00422521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занятия</w:t>
            </w:r>
          </w:p>
        </w:tc>
        <w:tc>
          <w:tcPr>
            <w:tcW w:w="7176" w:type="dxa"/>
          </w:tcPr>
          <w:p w:rsidR="00807DDF" w:rsidRDefault="00422521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Открытое занятие</w:t>
            </w:r>
          </w:p>
        </w:tc>
      </w:tr>
      <w:tr w:rsidR="00807DDF" w:rsidTr="00B243B8">
        <w:tc>
          <w:tcPr>
            <w:tcW w:w="534" w:type="dxa"/>
          </w:tcPr>
          <w:p w:rsidR="00807DDF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807DDF" w:rsidRDefault="00422521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открытого занятия </w:t>
            </w:r>
          </w:p>
        </w:tc>
        <w:tc>
          <w:tcPr>
            <w:tcW w:w="7176" w:type="dxa"/>
          </w:tcPr>
          <w:p w:rsidR="00807DDF" w:rsidRDefault="00B243B8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422521" w:rsidRPr="00422521">
              <w:rPr>
                <w:sz w:val="28"/>
                <w:szCs w:val="28"/>
              </w:rPr>
              <w:t>зучение и отработка основных движений в бальном танце «Ча-ча-ча»</w:t>
            </w:r>
            <w:r w:rsidR="00422521">
              <w:rPr>
                <w:sz w:val="28"/>
                <w:szCs w:val="28"/>
              </w:rPr>
              <w:t xml:space="preserve"> латиноамериканской программы</w:t>
            </w:r>
          </w:p>
        </w:tc>
      </w:tr>
      <w:tr w:rsidR="00422521" w:rsidTr="00B243B8">
        <w:tc>
          <w:tcPr>
            <w:tcW w:w="534" w:type="dxa"/>
          </w:tcPr>
          <w:p w:rsidR="00422521" w:rsidRDefault="00422521" w:rsidP="00422521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22521" w:rsidRDefault="00422521" w:rsidP="00422521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открытого занятия</w:t>
            </w:r>
          </w:p>
        </w:tc>
        <w:tc>
          <w:tcPr>
            <w:tcW w:w="7176" w:type="dxa"/>
          </w:tcPr>
          <w:p w:rsidR="00422521" w:rsidRPr="00422521" w:rsidRDefault="00422521" w:rsidP="00422521">
            <w:pPr>
              <w:ind w:right="-1"/>
              <w:rPr>
                <w:sz w:val="28"/>
                <w:szCs w:val="28"/>
              </w:rPr>
            </w:pPr>
            <w:r w:rsidRPr="00422521">
              <w:rPr>
                <w:sz w:val="28"/>
                <w:szCs w:val="28"/>
              </w:rPr>
              <w:t>Обучающие:</w:t>
            </w:r>
          </w:p>
          <w:p w:rsidR="00422521" w:rsidRPr="004D66D8" w:rsidRDefault="00422521" w:rsidP="004D66D8">
            <w:pPr>
              <w:pStyle w:val="a4"/>
              <w:numPr>
                <w:ilvl w:val="0"/>
                <w:numId w:val="4"/>
              </w:numPr>
              <w:ind w:left="318" w:right="-1"/>
              <w:rPr>
                <w:sz w:val="28"/>
                <w:szCs w:val="28"/>
              </w:rPr>
            </w:pPr>
            <w:r w:rsidRPr="004D66D8">
              <w:rPr>
                <w:sz w:val="28"/>
                <w:szCs w:val="28"/>
              </w:rPr>
              <w:t>формирование хореографических навыков и знакомство</w:t>
            </w:r>
            <w:r w:rsidR="004D66D8">
              <w:rPr>
                <w:sz w:val="28"/>
                <w:szCs w:val="28"/>
              </w:rPr>
              <w:t>, отработка</w:t>
            </w:r>
            <w:r w:rsidRPr="004D66D8">
              <w:rPr>
                <w:sz w:val="28"/>
                <w:szCs w:val="28"/>
              </w:rPr>
              <w:t xml:space="preserve"> танцевальны</w:t>
            </w:r>
            <w:r w:rsidR="004D66D8">
              <w:rPr>
                <w:sz w:val="28"/>
                <w:szCs w:val="28"/>
              </w:rPr>
              <w:t>х</w:t>
            </w:r>
            <w:r w:rsidRPr="004D66D8">
              <w:rPr>
                <w:sz w:val="28"/>
                <w:szCs w:val="28"/>
              </w:rPr>
              <w:t xml:space="preserve"> элемент</w:t>
            </w:r>
            <w:r w:rsidR="004D66D8">
              <w:rPr>
                <w:sz w:val="28"/>
                <w:szCs w:val="28"/>
              </w:rPr>
              <w:t>ов</w:t>
            </w:r>
            <w:r w:rsidRPr="004D66D8">
              <w:rPr>
                <w:sz w:val="28"/>
                <w:szCs w:val="28"/>
              </w:rPr>
              <w:t xml:space="preserve"> бального танца «Ча-ча-ча»</w:t>
            </w:r>
            <w:r w:rsidR="004D66D8">
              <w:rPr>
                <w:sz w:val="28"/>
                <w:szCs w:val="28"/>
              </w:rPr>
              <w:t>;</w:t>
            </w:r>
          </w:p>
          <w:p w:rsidR="00422521" w:rsidRPr="004D66D8" w:rsidRDefault="00422521" w:rsidP="004D66D8">
            <w:pPr>
              <w:pStyle w:val="a4"/>
              <w:numPr>
                <w:ilvl w:val="0"/>
                <w:numId w:val="4"/>
              </w:numPr>
              <w:ind w:left="318" w:right="-1"/>
              <w:rPr>
                <w:sz w:val="28"/>
                <w:szCs w:val="28"/>
              </w:rPr>
            </w:pPr>
            <w:r w:rsidRPr="004D66D8">
              <w:rPr>
                <w:sz w:val="28"/>
                <w:szCs w:val="28"/>
              </w:rPr>
              <w:t>сформировать умения: «двигаться на месте», «двигаться по линии танца», «двигаться в парах» и т.д.</w:t>
            </w:r>
          </w:p>
          <w:p w:rsidR="00422521" w:rsidRPr="00422521" w:rsidRDefault="00422521" w:rsidP="00422521">
            <w:pPr>
              <w:ind w:right="-1"/>
              <w:rPr>
                <w:sz w:val="28"/>
                <w:szCs w:val="28"/>
              </w:rPr>
            </w:pPr>
            <w:r w:rsidRPr="00422521">
              <w:rPr>
                <w:sz w:val="28"/>
                <w:szCs w:val="28"/>
              </w:rPr>
              <w:t>Развивающие:</w:t>
            </w:r>
          </w:p>
          <w:p w:rsidR="00422521" w:rsidRPr="00422521" w:rsidRDefault="00422521" w:rsidP="00422521">
            <w:pPr>
              <w:pStyle w:val="a4"/>
              <w:numPr>
                <w:ilvl w:val="0"/>
                <w:numId w:val="3"/>
              </w:numPr>
              <w:ind w:left="318" w:right="-1"/>
              <w:rPr>
                <w:sz w:val="28"/>
                <w:szCs w:val="28"/>
              </w:rPr>
            </w:pPr>
            <w:r w:rsidRPr="00422521">
              <w:rPr>
                <w:sz w:val="28"/>
                <w:szCs w:val="28"/>
              </w:rPr>
              <w:t>содействовать расширению кругозора детей;</w:t>
            </w:r>
          </w:p>
          <w:p w:rsidR="00422521" w:rsidRPr="00422521" w:rsidRDefault="00422521" w:rsidP="00422521">
            <w:pPr>
              <w:pStyle w:val="a4"/>
              <w:numPr>
                <w:ilvl w:val="0"/>
                <w:numId w:val="3"/>
              </w:numPr>
              <w:ind w:left="318" w:right="-1"/>
              <w:rPr>
                <w:sz w:val="28"/>
                <w:szCs w:val="28"/>
              </w:rPr>
            </w:pPr>
            <w:r w:rsidRPr="00422521">
              <w:rPr>
                <w:sz w:val="28"/>
                <w:szCs w:val="28"/>
              </w:rPr>
              <w:t>развивать эмоционально-эстетическую сферу, образное мышление ребят, фантазию;</w:t>
            </w:r>
          </w:p>
          <w:p w:rsidR="00422521" w:rsidRPr="00422521" w:rsidRDefault="00422521" w:rsidP="00422521">
            <w:pPr>
              <w:pStyle w:val="a4"/>
              <w:numPr>
                <w:ilvl w:val="0"/>
                <w:numId w:val="3"/>
              </w:numPr>
              <w:ind w:left="318" w:right="-1"/>
              <w:rPr>
                <w:sz w:val="28"/>
                <w:szCs w:val="28"/>
              </w:rPr>
            </w:pPr>
            <w:r w:rsidRPr="00422521">
              <w:rPr>
                <w:sz w:val="28"/>
                <w:szCs w:val="28"/>
              </w:rPr>
              <w:t>содействовать развитию у подрастающего поколения: образного и логического мышления, внимания, памяти;</w:t>
            </w:r>
          </w:p>
          <w:p w:rsidR="00422521" w:rsidRDefault="00422521" w:rsidP="00422521">
            <w:pPr>
              <w:pStyle w:val="a4"/>
              <w:numPr>
                <w:ilvl w:val="0"/>
                <w:numId w:val="3"/>
              </w:numPr>
              <w:ind w:left="318" w:right="-1"/>
              <w:rPr>
                <w:sz w:val="28"/>
                <w:szCs w:val="28"/>
              </w:rPr>
            </w:pPr>
            <w:r w:rsidRPr="00422521">
              <w:rPr>
                <w:sz w:val="28"/>
                <w:szCs w:val="28"/>
              </w:rPr>
              <w:t>физических качеств, таких как: гибкость, чувство равновесия, координация движений, выносливость.</w:t>
            </w:r>
          </w:p>
          <w:p w:rsidR="00422521" w:rsidRPr="00422521" w:rsidRDefault="00422521" w:rsidP="00422521">
            <w:pPr>
              <w:ind w:right="-1"/>
              <w:rPr>
                <w:sz w:val="28"/>
                <w:szCs w:val="28"/>
              </w:rPr>
            </w:pPr>
            <w:r w:rsidRPr="00422521">
              <w:rPr>
                <w:sz w:val="28"/>
                <w:szCs w:val="28"/>
              </w:rPr>
              <w:t>Воспитательные:</w:t>
            </w:r>
          </w:p>
          <w:p w:rsidR="00B243B8" w:rsidRPr="00B243B8" w:rsidRDefault="009207FF" w:rsidP="00B243B8">
            <w:pPr>
              <w:pStyle w:val="a4"/>
              <w:numPr>
                <w:ilvl w:val="0"/>
                <w:numId w:val="2"/>
              </w:numPr>
              <w:ind w:left="318" w:right="-1"/>
              <w:rPr>
                <w:sz w:val="28"/>
                <w:szCs w:val="28"/>
              </w:rPr>
            </w:pPr>
            <w:r w:rsidRPr="009207FF">
              <w:rPr>
                <w:sz w:val="28"/>
                <w:szCs w:val="28"/>
              </w:rPr>
              <w:t>создать условия для ф</w:t>
            </w:r>
            <w:r w:rsidR="00E75EBF">
              <w:rPr>
                <w:sz w:val="28"/>
                <w:szCs w:val="28"/>
              </w:rPr>
              <w:t>ормирования доброжелательного отношения друг к другу, партнерских отношений в паре, любознательности, веры в свои силы.</w:t>
            </w:r>
          </w:p>
        </w:tc>
      </w:tr>
    </w:tbl>
    <w:p w:rsidR="009D5530" w:rsidRDefault="009D5530"/>
    <w:p w:rsidR="009D5530" w:rsidRDefault="009D5530"/>
    <w:p w:rsidR="009D5530" w:rsidRDefault="009D5530"/>
    <w:p w:rsidR="009D5530" w:rsidRDefault="009D5530"/>
    <w:p w:rsidR="009D5530" w:rsidRDefault="009D5530"/>
    <w:p w:rsidR="009D5530" w:rsidRDefault="009D5530"/>
    <w:p w:rsidR="009D5530" w:rsidRDefault="009D5530"/>
    <w:p w:rsidR="009D5530" w:rsidRDefault="009D5530"/>
    <w:p w:rsidR="009D5530" w:rsidRDefault="009D5530"/>
    <w:p w:rsidR="009D5530" w:rsidRDefault="009D5530">
      <w:bookmarkStart w:id="0" w:name="_GoBack"/>
      <w:bookmarkEnd w:id="0"/>
    </w:p>
    <w:tbl>
      <w:tblPr>
        <w:tblStyle w:val="a3"/>
        <w:tblW w:w="10828" w:type="dxa"/>
        <w:tblInd w:w="-939" w:type="dxa"/>
        <w:tblLook w:val="04A0" w:firstRow="1" w:lastRow="0" w:firstColumn="1" w:lastColumn="0" w:noHBand="0" w:noVBand="1"/>
      </w:tblPr>
      <w:tblGrid>
        <w:gridCol w:w="534"/>
        <w:gridCol w:w="3118"/>
        <w:gridCol w:w="7176"/>
      </w:tblGrid>
      <w:tr w:rsidR="00422521" w:rsidTr="00B243B8">
        <w:tc>
          <w:tcPr>
            <w:tcW w:w="534" w:type="dxa"/>
          </w:tcPr>
          <w:p w:rsidR="00422521" w:rsidRDefault="00422521" w:rsidP="00422521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9D5530" w:rsidRDefault="009D5530" w:rsidP="00B243B8">
            <w:pPr>
              <w:ind w:right="-1"/>
              <w:rPr>
                <w:sz w:val="28"/>
                <w:szCs w:val="28"/>
              </w:rPr>
            </w:pPr>
          </w:p>
          <w:p w:rsidR="009D5530" w:rsidRDefault="009D5530" w:rsidP="00B243B8">
            <w:pPr>
              <w:ind w:right="-1"/>
              <w:rPr>
                <w:sz w:val="28"/>
                <w:szCs w:val="28"/>
              </w:rPr>
            </w:pPr>
          </w:p>
          <w:p w:rsidR="00422521" w:rsidRDefault="00B243B8" w:rsidP="00B243B8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и м</w:t>
            </w:r>
            <w:r w:rsidR="004D66D8">
              <w:rPr>
                <w:sz w:val="28"/>
                <w:szCs w:val="28"/>
              </w:rPr>
              <w:t xml:space="preserve">етоды </w:t>
            </w:r>
          </w:p>
        </w:tc>
        <w:tc>
          <w:tcPr>
            <w:tcW w:w="7176" w:type="dxa"/>
          </w:tcPr>
          <w:p w:rsidR="00B243B8" w:rsidRDefault="00B243B8" w:rsidP="004D66D8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Формы: комбинированная, фронтальная, индивидуальная, парная, групповая</w:t>
            </w:r>
          </w:p>
          <w:p w:rsidR="00A72CF4" w:rsidRDefault="00A72CF4" w:rsidP="004D66D8">
            <w:pPr>
              <w:ind w:right="-1"/>
              <w:rPr>
                <w:sz w:val="28"/>
                <w:szCs w:val="28"/>
              </w:rPr>
            </w:pPr>
          </w:p>
          <w:p w:rsidR="00422521" w:rsidRDefault="004D66D8" w:rsidP="004D66D8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 мотивации и эмоционального стимулирования: доброжелательность, поощрение, обращение к жизненному опыту детей, поддержка, установка на успех;</w:t>
            </w:r>
          </w:p>
          <w:p w:rsidR="004D66D8" w:rsidRDefault="004D66D8" w:rsidP="004D66D8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 организации познавательной деятельности: беседа, проблемные вопросы, связь с жизнью;</w:t>
            </w:r>
          </w:p>
          <w:p w:rsidR="004D66D8" w:rsidRDefault="004D66D8" w:rsidP="004D66D8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 организации практической деятельности: показ педагога, упражнения, элементы танцевальной импровизации;</w:t>
            </w:r>
          </w:p>
          <w:p w:rsidR="004D66D8" w:rsidRPr="00422521" w:rsidRDefault="004D66D8" w:rsidP="004D66D8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 контроля и коррекции: наблюдение, контроль педагога, самоконтроль, рефлексия, подведение итогов.</w:t>
            </w:r>
          </w:p>
        </w:tc>
      </w:tr>
      <w:tr w:rsidR="00E75EBF" w:rsidTr="00B243B8">
        <w:tc>
          <w:tcPr>
            <w:tcW w:w="534" w:type="dxa"/>
          </w:tcPr>
          <w:p w:rsidR="00E75EBF" w:rsidRDefault="00E75EBF" w:rsidP="00422521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E75EBF" w:rsidRDefault="00E75EBF" w:rsidP="00422521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УУД:</w:t>
            </w:r>
          </w:p>
        </w:tc>
        <w:tc>
          <w:tcPr>
            <w:tcW w:w="7176" w:type="dxa"/>
          </w:tcPr>
          <w:p w:rsidR="00E75EBF" w:rsidRDefault="00E75EBF" w:rsidP="004D66D8">
            <w:pPr>
              <w:ind w:right="-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Регулятивные УУД: выполнение предложенной танцевальной связки – </w:t>
            </w:r>
            <w:proofErr w:type="spellStart"/>
            <w:r>
              <w:rPr>
                <w:sz w:val="28"/>
                <w:szCs w:val="28"/>
              </w:rPr>
              <w:t>саморегуляция</w:t>
            </w:r>
            <w:proofErr w:type="spellEnd"/>
            <w:r>
              <w:rPr>
                <w:sz w:val="28"/>
                <w:szCs w:val="28"/>
              </w:rPr>
              <w:t>;</w:t>
            </w:r>
            <w:proofErr w:type="gramEnd"/>
          </w:p>
          <w:p w:rsidR="00E75EBF" w:rsidRDefault="00E75EBF" w:rsidP="004D66D8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Коммуникативные УУД: активное включение в общение и взаимодействие со сверстниками на принципах уважения и доброжелательности, взаимопомощи и сопереживания, проявления положительных качеств личности и управление своими эмоциями, проявление дисциплинированности, трудолюбия и упорства в достижении цели.</w:t>
            </w:r>
          </w:p>
          <w:p w:rsidR="00E75EBF" w:rsidRDefault="00E75EBF" w:rsidP="004D66D8">
            <w:pPr>
              <w:ind w:right="-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Познавательные</w:t>
            </w:r>
            <w:proofErr w:type="gramEnd"/>
            <w:r>
              <w:rPr>
                <w:sz w:val="28"/>
                <w:szCs w:val="28"/>
              </w:rPr>
              <w:t xml:space="preserve"> УУД: формирование новых танцевальных элементов бального танца.</w:t>
            </w:r>
          </w:p>
        </w:tc>
      </w:tr>
      <w:tr w:rsidR="00422521" w:rsidTr="00B243B8">
        <w:tc>
          <w:tcPr>
            <w:tcW w:w="534" w:type="dxa"/>
          </w:tcPr>
          <w:p w:rsidR="00422521" w:rsidRDefault="00422521" w:rsidP="00422521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22521" w:rsidRDefault="004D66D8" w:rsidP="00422521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</w:t>
            </w:r>
          </w:p>
        </w:tc>
        <w:tc>
          <w:tcPr>
            <w:tcW w:w="7176" w:type="dxa"/>
          </w:tcPr>
          <w:p w:rsidR="009207FF" w:rsidRDefault="009207FF" w:rsidP="00422521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Обучающиеся:</w:t>
            </w:r>
          </w:p>
          <w:p w:rsidR="004D66D8" w:rsidRDefault="009207FF" w:rsidP="00422521">
            <w:pPr>
              <w:ind w:right="-1"/>
              <w:rPr>
                <w:sz w:val="28"/>
                <w:szCs w:val="28"/>
              </w:rPr>
            </w:pPr>
            <w:r w:rsidRPr="009207FF">
              <w:rPr>
                <w:sz w:val="28"/>
                <w:szCs w:val="28"/>
              </w:rPr>
              <w:t xml:space="preserve">Познакомятся </w:t>
            </w:r>
            <w:r w:rsidR="004D66D8" w:rsidRPr="009207FF">
              <w:rPr>
                <w:sz w:val="28"/>
                <w:szCs w:val="28"/>
              </w:rPr>
              <w:t xml:space="preserve"> с </w:t>
            </w:r>
            <w:r w:rsidR="004D66D8">
              <w:rPr>
                <w:sz w:val="28"/>
                <w:szCs w:val="28"/>
              </w:rPr>
              <w:t>новыми элементами танца «Ча-ча-ча» и успешно станцуют данные элементы в танцевальной связке;</w:t>
            </w:r>
          </w:p>
          <w:p w:rsidR="004D66D8" w:rsidRDefault="009207FF" w:rsidP="00422521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Будут </w:t>
            </w:r>
            <w:r w:rsidR="00960873">
              <w:rPr>
                <w:sz w:val="28"/>
                <w:szCs w:val="28"/>
              </w:rPr>
              <w:t xml:space="preserve"> передавать в танцевальных движениях характер и эмоционально окрашивать их;</w:t>
            </w:r>
          </w:p>
          <w:p w:rsidR="00960873" w:rsidRDefault="00960873" w:rsidP="00422521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Понимать, что доброжелательность и партнерские отношения в коллективе необходимы для танцевальной постановки;</w:t>
            </w:r>
          </w:p>
          <w:p w:rsidR="00960873" w:rsidRDefault="00960873" w:rsidP="00422521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в паре импровизировать танцевальные движения;</w:t>
            </w:r>
          </w:p>
          <w:p w:rsidR="00B243B8" w:rsidRPr="00422521" w:rsidRDefault="00960873" w:rsidP="00422521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Мотивированы на активную работу и дальнейшие эффективные занятия бальной хореографией.</w:t>
            </w:r>
          </w:p>
        </w:tc>
      </w:tr>
      <w:tr w:rsidR="00422521" w:rsidTr="00B243B8">
        <w:tc>
          <w:tcPr>
            <w:tcW w:w="534" w:type="dxa"/>
          </w:tcPr>
          <w:p w:rsidR="00422521" w:rsidRDefault="00422521" w:rsidP="00422521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22521" w:rsidRDefault="00960873" w:rsidP="00422521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обучения</w:t>
            </w:r>
          </w:p>
        </w:tc>
        <w:tc>
          <w:tcPr>
            <w:tcW w:w="7176" w:type="dxa"/>
          </w:tcPr>
          <w:p w:rsidR="00960873" w:rsidRPr="00960873" w:rsidRDefault="00960873" w:rsidP="00960873">
            <w:pPr>
              <w:ind w:right="-1"/>
              <w:rPr>
                <w:sz w:val="28"/>
                <w:szCs w:val="28"/>
              </w:rPr>
            </w:pPr>
            <w:r w:rsidRPr="00960873">
              <w:rPr>
                <w:sz w:val="28"/>
                <w:szCs w:val="28"/>
              </w:rPr>
              <w:t>Условия проведения и оборудование:</w:t>
            </w:r>
          </w:p>
          <w:p w:rsidR="00960873" w:rsidRPr="00960873" w:rsidRDefault="00960873" w:rsidP="00960873">
            <w:pPr>
              <w:ind w:right="-1"/>
              <w:rPr>
                <w:sz w:val="28"/>
                <w:szCs w:val="28"/>
              </w:rPr>
            </w:pPr>
            <w:r w:rsidRPr="00960873">
              <w:rPr>
                <w:sz w:val="28"/>
                <w:szCs w:val="28"/>
              </w:rPr>
              <w:t>1. Танцевальный зал с паркетный полом и зеркалами;</w:t>
            </w:r>
          </w:p>
          <w:p w:rsidR="00960873" w:rsidRPr="00960873" w:rsidRDefault="00960873" w:rsidP="00960873">
            <w:pPr>
              <w:ind w:right="-1"/>
              <w:rPr>
                <w:sz w:val="28"/>
                <w:szCs w:val="28"/>
              </w:rPr>
            </w:pPr>
            <w:r w:rsidRPr="00960873">
              <w:rPr>
                <w:sz w:val="28"/>
                <w:szCs w:val="28"/>
              </w:rPr>
              <w:t>2. Музыкальный центр;</w:t>
            </w:r>
          </w:p>
          <w:p w:rsidR="00960873" w:rsidRPr="00960873" w:rsidRDefault="00960873" w:rsidP="00960873">
            <w:pPr>
              <w:ind w:right="-1"/>
              <w:rPr>
                <w:sz w:val="28"/>
                <w:szCs w:val="28"/>
              </w:rPr>
            </w:pPr>
            <w:r w:rsidRPr="00960873">
              <w:rPr>
                <w:sz w:val="28"/>
                <w:szCs w:val="28"/>
              </w:rPr>
              <w:t>3. Экран и мультимедийное оборудование.</w:t>
            </w:r>
          </w:p>
          <w:p w:rsidR="00960873" w:rsidRPr="00960873" w:rsidRDefault="00960873" w:rsidP="00960873">
            <w:pPr>
              <w:ind w:right="-1"/>
              <w:rPr>
                <w:sz w:val="16"/>
                <w:szCs w:val="16"/>
              </w:rPr>
            </w:pPr>
          </w:p>
          <w:p w:rsidR="00960873" w:rsidRPr="00960873" w:rsidRDefault="00960873" w:rsidP="00960873">
            <w:pPr>
              <w:ind w:right="-1"/>
              <w:rPr>
                <w:sz w:val="28"/>
                <w:szCs w:val="28"/>
              </w:rPr>
            </w:pPr>
            <w:r w:rsidRPr="00960873">
              <w:rPr>
                <w:sz w:val="28"/>
                <w:szCs w:val="28"/>
              </w:rPr>
              <w:t>Дидактический материал:</w:t>
            </w:r>
          </w:p>
          <w:p w:rsidR="00960873" w:rsidRPr="00960873" w:rsidRDefault="00960873" w:rsidP="00960873">
            <w:pPr>
              <w:ind w:right="-1"/>
              <w:rPr>
                <w:sz w:val="28"/>
                <w:szCs w:val="28"/>
              </w:rPr>
            </w:pPr>
            <w:r w:rsidRPr="00960873">
              <w:rPr>
                <w:sz w:val="28"/>
                <w:szCs w:val="28"/>
              </w:rPr>
              <w:t>1. Записи конкурсных выступлений;</w:t>
            </w:r>
          </w:p>
          <w:p w:rsidR="00960873" w:rsidRPr="00960873" w:rsidRDefault="00960873" w:rsidP="00960873">
            <w:pPr>
              <w:ind w:right="-1"/>
              <w:rPr>
                <w:sz w:val="28"/>
                <w:szCs w:val="28"/>
              </w:rPr>
            </w:pPr>
            <w:r w:rsidRPr="00960873">
              <w:rPr>
                <w:sz w:val="28"/>
                <w:szCs w:val="28"/>
              </w:rPr>
              <w:t xml:space="preserve">2. CD-диски латиноамериканской музыки, </w:t>
            </w:r>
            <w:proofErr w:type="spellStart"/>
            <w:r w:rsidRPr="00960873">
              <w:rPr>
                <w:sz w:val="28"/>
                <w:szCs w:val="28"/>
              </w:rPr>
              <w:t>флеш</w:t>
            </w:r>
            <w:proofErr w:type="spellEnd"/>
            <w:r w:rsidRPr="00960873">
              <w:rPr>
                <w:sz w:val="28"/>
                <w:szCs w:val="28"/>
              </w:rPr>
              <w:t>-карта;</w:t>
            </w:r>
          </w:p>
          <w:p w:rsidR="00422521" w:rsidRPr="00422521" w:rsidRDefault="00960873" w:rsidP="00960873">
            <w:pPr>
              <w:ind w:right="-1"/>
              <w:rPr>
                <w:sz w:val="28"/>
                <w:szCs w:val="28"/>
              </w:rPr>
            </w:pPr>
            <w:r w:rsidRPr="00960873">
              <w:rPr>
                <w:sz w:val="28"/>
                <w:szCs w:val="28"/>
              </w:rPr>
              <w:t>3. Наглядно-дидактические пособия.</w:t>
            </w:r>
          </w:p>
        </w:tc>
      </w:tr>
    </w:tbl>
    <w:p w:rsidR="00FC30B9" w:rsidRPr="00FC30B9" w:rsidRDefault="00FC30B9" w:rsidP="00422521">
      <w:pPr>
        <w:ind w:right="-1"/>
        <w:rPr>
          <w:sz w:val="28"/>
          <w:szCs w:val="28"/>
        </w:rPr>
      </w:pPr>
    </w:p>
    <w:p w:rsidR="00960873" w:rsidRDefault="00960873" w:rsidP="00960873">
      <w:pPr>
        <w:ind w:right="-1134"/>
        <w:rPr>
          <w:b/>
          <w:sz w:val="32"/>
          <w:szCs w:val="32"/>
        </w:rPr>
        <w:sectPr w:rsidR="00960873" w:rsidSect="009E75E1">
          <w:pgSz w:w="11906" w:h="16838"/>
          <w:pgMar w:top="0" w:right="851" w:bottom="0" w:left="1701" w:header="709" w:footer="709" w:gutter="0"/>
          <w:cols w:space="708"/>
          <w:docGrid w:linePitch="360"/>
        </w:sectPr>
      </w:pPr>
    </w:p>
    <w:p w:rsidR="009207FF" w:rsidRDefault="00C73F11" w:rsidP="00960873">
      <w:pPr>
        <w:ind w:right="-113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Технологическая карта открытого занятия</w:t>
      </w:r>
    </w:p>
    <w:p w:rsidR="009207FF" w:rsidRDefault="009207FF" w:rsidP="00960873">
      <w:pPr>
        <w:ind w:right="-1134"/>
        <w:jc w:val="center"/>
        <w:rPr>
          <w:b/>
          <w:sz w:val="32"/>
          <w:szCs w:val="32"/>
        </w:rPr>
      </w:pPr>
    </w:p>
    <w:tbl>
      <w:tblPr>
        <w:tblStyle w:val="a3"/>
        <w:tblW w:w="10862" w:type="dxa"/>
        <w:tblLayout w:type="fixed"/>
        <w:tblLook w:val="04A0" w:firstRow="1" w:lastRow="0" w:firstColumn="1" w:lastColumn="0" w:noHBand="0" w:noVBand="1"/>
      </w:tblPr>
      <w:tblGrid>
        <w:gridCol w:w="1994"/>
        <w:gridCol w:w="2348"/>
        <w:gridCol w:w="2545"/>
        <w:gridCol w:w="1973"/>
        <w:gridCol w:w="2002"/>
      </w:tblGrid>
      <w:tr w:rsidR="00C73F11" w:rsidTr="00A72CF4">
        <w:tc>
          <w:tcPr>
            <w:tcW w:w="1994" w:type="dxa"/>
          </w:tcPr>
          <w:p w:rsidR="00C73F11" w:rsidRPr="00C73F11" w:rsidRDefault="00C73F11" w:rsidP="00C73F11">
            <w:pPr>
              <w:ind w:right="-158"/>
              <w:jc w:val="center"/>
              <w:rPr>
                <w:b/>
                <w:sz w:val="28"/>
                <w:szCs w:val="28"/>
              </w:rPr>
            </w:pPr>
            <w:r w:rsidRPr="00C73F11">
              <w:rPr>
                <w:b/>
                <w:sz w:val="28"/>
                <w:szCs w:val="28"/>
              </w:rPr>
              <w:t>Этапы занятия</w:t>
            </w:r>
          </w:p>
        </w:tc>
        <w:tc>
          <w:tcPr>
            <w:tcW w:w="2348" w:type="dxa"/>
          </w:tcPr>
          <w:p w:rsidR="00C73F11" w:rsidRPr="00C73F11" w:rsidRDefault="00C73F11" w:rsidP="00C73F11">
            <w:pPr>
              <w:ind w:right="-158"/>
              <w:jc w:val="center"/>
              <w:rPr>
                <w:b/>
                <w:sz w:val="28"/>
                <w:szCs w:val="28"/>
              </w:rPr>
            </w:pPr>
            <w:r w:rsidRPr="00C73F11">
              <w:rPr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2545" w:type="dxa"/>
          </w:tcPr>
          <w:p w:rsidR="00C73F11" w:rsidRPr="00C73F11" w:rsidRDefault="00C73F11" w:rsidP="00C73F11">
            <w:pPr>
              <w:ind w:right="-40"/>
              <w:jc w:val="center"/>
              <w:rPr>
                <w:b/>
                <w:sz w:val="28"/>
                <w:szCs w:val="28"/>
              </w:rPr>
            </w:pPr>
            <w:r w:rsidRPr="00C73F11">
              <w:rPr>
                <w:b/>
                <w:sz w:val="28"/>
                <w:szCs w:val="28"/>
              </w:rPr>
              <w:t xml:space="preserve">Деятельность </w:t>
            </w:r>
            <w:proofErr w:type="gramStart"/>
            <w:r w:rsidRPr="00C73F11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73" w:type="dxa"/>
          </w:tcPr>
          <w:p w:rsidR="00C73F11" w:rsidRPr="00C73F11" w:rsidRDefault="00C73F11" w:rsidP="00C73F11">
            <w:pPr>
              <w:ind w:right="-123"/>
              <w:jc w:val="center"/>
              <w:rPr>
                <w:b/>
                <w:sz w:val="28"/>
                <w:szCs w:val="28"/>
              </w:rPr>
            </w:pPr>
            <w:r w:rsidRPr="00C73F11">
              <w:rPr>
                <w:b/>
                <w:sz w:val="28"/>
                <w:szCs w:val="28"/>
              </w:rPr>
              <w:t>Методические приемы</w:t>
            </w:r>
          </w:p>
        </w:tc>
        <w:tc>
          <w:tcPr>
            <w:tcW w:w="2002" w:type="dxa"/>
          </w:tcPr>
          <w:p w:rsidR="00C73F11" w:rsidRPr="00C73F11" w:rsidRDefault="00C73F11" w:rsidP="00C73F11">
            <w:pPr>
              <w:ind w:right="-64"/>
              <w:jc w:val="center"/>
              <w:rPr>
                <w:b/>
                <w:sz w:val="28"/>
                <w:szCs w:val="28"/>
              </w:rPr>
            </w:pPr>
            <w:r w:rsidRPr="00C73F11">
              <w:rPr>
                <w:b/>
                <w:sz w:val="28"/>
                <w:szCs w:val="28"/>
              </w:rPr>
              <w:t>Образовательный результат</w:t>
            </w:r>
          </w:p>
        </w:tc>
      </w:tr>
      <w:tr w:rsidR="00C73F11" w:rsidTr="00A72CF4">
        <w:tc>
          <w:tcPr>
            <w:tcW w:w="1994" w:type="dxa"/>
          </w:tcPr>
          <w:p w:rsidR="00C73F11" w:rsidRPr="00C73F11" w:rsidRDefault="00C73F11" w:rsidP="00C73F11">
            <w:pPr>
              <w:ind w:right="-158"/>
              <w:jc w:val="center"/>
              <w:rPr>
                <w:b/>
              </w:rPr>
            </w:pPr>
            <w:r w:rsidRPr="00C73F11">
              <w:rPr>
                <w:b/>
              </w:rPr>
              <w:t>1</w:t>
            </w:r>
          </w:p>
        </w:tc>
        <w:tc>
          <w:tcPr>
            <w:tcW w:w="2348" w:type="dxa"/>
          </w:tcPr>
          <w:p w:rsidR="00C73F11" w:rsidRPr="00C73F11" w:rsidRDefault="00C73F11" w:rsidP="00C73F11">
            <w:pPr>
              <w:ind w:right="-158"/>
              <w:jc w:val="center"/>
              <w:rPr>
                <w:b/>
              </w:rPr>
            </w:pPr>
            <w:r w:rsidRPr="00C73F11">
              <w:rPr>
                <w:b/>
              </w:rPr>
              <w:t>2</w:t>
            </w:r>
          </w:p>
        </w:tc>
        <w:tc>
          <w:tcPr>
            <w:tcW w:w="2545" w:type="dxa"/>
          </w:tcPr>
          <w:p w:rsidR="00C73F11" w:rsidRPr="00C73F11" w:rsidRDefault="00C73F11" w:rsidP="00C73F11">
            <w:pPr>
              <w:ind w:right="-40"/>
              <w:jc w:val="center"/>
              <w:rPr>
                <w:b/>
              </w:rPr>
            </w:pPr>
            <w:r w:rsidRPr="00C73F11">
              <w:rPr>
                <w:b/>
              </w:rPr>
              <w:t>3</w:t>
            </w:r>
          </w:p>
        </w:tc>
        <w:tc>
          <w:tcPr>
            <w:tcW w:w="1973" w:type="dxa"/>
          </w:tcPr>
          <w:p w:rsidR="00C73F11" w:rsidRPr="00C73F11" w:rsidRDefault="00C73F11" w:rsidP="00C73F11">
            <w:pPr>
              <w:ind w:right="-123"/>
              <w:jc w:val="center"/>
              <w:rPr>
                <w:b/>
              </w:rPr>
            </w:pPr>
            <w:r w:rsidRPr="00C73F11">
              <w:rPr>
                <w:b/>
              </w:rPr>
              <w:t>4</w:t>
            </w:r>
          </w:p>
        </w:tc>
        <w:tc>
          <w:tcPr>
            <w:tcW w:w="2002" w:type="dxa"/>
          </w:tcPr>
          <w:p w:rsidR="00C73F11" w:rsidRPr="00C73F11" w:rsidRDefault="00C73F11" w:rsidP="00C73F11">
            <w:pPr>
              <w:ind w:right="-64"/>
              <w:jc w:val="center"/>
              <w:rPr>
                <w:b/>
              </w:rPr>
            </w:pPr>
            <w:r w:rsidRPr="00C73F11">
              <w:rPr>
                <w:b/>
              </w:rPr>
              <w:t>5</w:t>
            </w:r>
          </w:p>
        </w:tc>
      </w:tr>
      <w:tr w:rsidR="00C73F11" w:rsidTr="00A72CF4">
        <w:tc>
          <w:tcPr>
            <w:tcW w:w="10862" w:type="dxa"/>
            <w:gridSpan w:val="5"/>
          </w:tcPr>
          <w:p w:rsidR="00C73F11" w:rsidRPr="00C73F11" w:rsidRDefault="00275E12" w:rsidP="00275E12">
            <w:pPr>
              <w:pStyle w:val="a4"/>
              <w:ind w:right="-6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C73F11" w:rsidRPr="00C73F11">
              <w:rPr>
                <w:b/>
                <w:sz w:val="28"/>
                <w:szCs w:val="28"/>
              </w:rPr>
              <w:t>Подготовительный этап</w:t>
            </w:r>
          </w:p>
        </w:tc>
      </w:tr>
      <w:tr w:rsidR="00C73F11" w:rsidTr="00A72CF4">
        <w:tc>
          <w:tcPr>
            <w:tcW w:w="1994" w:type="dxa"/>
          </w:tcPr>
          <w:p w:rsidR="00C73F11" w:rsidRPr="00AB00C4" w:rsidRDefault="00AB00C4" w:rsidP="00A72CF4">
            <w:r w:rsidRPr="00AB00C4">
              <w:t>1.1.</w:t>
            </w:r>
          </w:p>
          <w:p w:rsidR="00AB00C4" w:rsidRPr="00AB00C4" w:rsidRDefault="00AB00C4" w:rsidP="00A72CF4">
            <w:r w:rsidRPr="00AB00C4">
              <w:t>Организационный момент</w:t>
            </w:r>
          </w:p>
        </w:tc>
        <w:tc>
          <w:tcPr>
            <w:tcW w:w="2348" w:type="dxa"/>
          </w:tcPr>
          <w:p w:rsidR="00C73F11" w:rsidRPr="00AB00C4" w:rsidRDefault="00AB00C4" w:rsidP="00A72CF4">
            <w:pPr>
              <w:pStyle w:val="a4"/>
              <w:numPr>
                <w:ilvl w:val="0"/>
                <w:numId w:val="6"/>
              </w:numPr>
              <w:ind w:left="0" w:firstLine="0"/>
            </w:pPr>
            <w:r w:rsidRPr="00AB00C4">
              <w:t>Приветствует детей</w:t>
            </w:r>
            <w:r>
              <w:t>.</w:t>
            </w:r>
          </w:p>
          <w:p w:rsidR="00AB00C4" w:rsidRPr="00AB00C4" w:rsidRDefault="00AB00C4" w:rsidP="00A72CF4">
            <w:pPr>
              <w:pStyle w:val="a4"/>
              <w:numPr>
                <w:ilvl w:val="0"/>
                <w:numId w:val="6"/>
              </w:numPr>
              <w:ind w:left="0" w:firstLine="0"/>
            </w:pPr>
            <w:r w:rsidRPr="00AB00C4">
              <w:t xml:space="preserve">Проверяет явку </w:t>
            </w:r>
            <w:proofErr w:type="gramStart"/>
            <w:r w:rsidRPr="00AB00C4">
              <w:t>обучающихся</w:t>
            </w:r>
            <w:proofErr w:type="gramEnd"/>
            <w:r w:rsidRPr="00AB00C4">
              <w:t xml:space="preserve"> на занятии</w:t>
            </w:r>
            <w:r>
              <w:t>.</w:t>
            </w:r>
          </w:p>
          <w:p w:rsidR="00AB00C4" w:rsidRPr="00AB00C4" w:rsidRDefault="00AB00C4" w:rsidP="00A72CF4">
            <w:pPr>
              <w:pStyle w:val="a4"/>
              <w:numPr>
                <w:ilvl w:val="0"/>
                <w:numId w:val="6"/>
              </w:numPr>
              <w:ind w:left="0" w:firstLine="0"/>
            </w:pPr>
            <w:r w:rsidRPr="00AB00C4">
              <w:t>Проверяет их готовность к занятию</w:t>
            </w:r>
            <w:r>
              <w:t>.</w:t>
            </w:r>
          </w:p>
        </w:tc>
        <w:tc>
          <w:tcPr>
            <w:tcW w:w="2545" w:type="dxa"/>
          </w:tcPr>
          <w:p w:rsidR="00C73F11" w:rsidRDefault="00AB00C4" w:rsidP="00A72CF4">
            <w:pPr>
              <w:pStyle w:val="a4"/>
              <w:numPr>
                <w:ilvl w:val="0"/>
                <w:numId w:val="7"/>
              </w:numPr>
              <w:ind w:left="82" w:hanging="71"/>
            </w:pPr>
            <w:r>
              <w:t>Приветствуют педагога</w:t>
            </w:r>
          </w:p>
          <w:p w:rsidR="00AB00C4" w:rsidRDefault="00AB00C4" w:rsidP="00A72CF4">
            <w:pPr>
              <w:pStyle w:val="a4"/>
              <w:numPr>
                <w:ilvl w:val="0"/>
                <w:numId w:val="7"/>
              </w:numPr>
              <w:ind w:left="82" w:hanging="71"/>
            </w:pPr>
            <w:r>
              <w:t>Готовятся к занятию</w:t>
            </w:r>
          </w:p>
          <w:p w:rsidR="00AB00C4" w:rsidRPr="00AB00C4" w:rsidRDefault="00AB00C4" w:rsidP="00A72CF4">
            <w:pPr>
              <w:pStyle w:val="a4"/>
              <w:numPr>
                <w:ilvl w:val="0"/>
                <w:numId w:val="7"/>
              </w:numPr>
              <w:ind w:left="82" w:hanging="71"/>
            </w:pPr>
            <w:r>
              <w:t>Концентрируют внимание, волю</w:t>
            </w:r>
          </w:p>
        </w:tc>
        <w:tc>
          <w:tcPr>
            <w:tcW w:w="1973" w:type="dxa"/>
          </w:tcPr>
          <w:p w:rsidR="00C73F11" w:rsidRPr="00AB00C4" w:rsidRDefault="00AB00C4" w:rsidP="00A72CF4">
            <w:pPr>
              <w:jc w:val="center"/>
            </w:pPr>
            <w:r>
              <w:t>Организационный диалог</w:t>
            </w:r>
          </w:p>
        </w:tc>
        <w:tc>
          <w:tcPr>
            <w:tcW w:w="2002" w:type="dxa"/>
          </w:tcPr>
          <w:p w:rsidR="00C73F11" w:rsidRPr="00AB00C4" w:rsidRDefault="00AB00C4" w:rsidP="00A72CF4">
            <w:pPr>
              <w:jc w:val="center"/>
            </w:pPr>
            <w:r>
              <w:t xml:space="preserve">Полная готовность </w:t>
            </w:r>
            <w:proofErr w:type="gramStart"/>
            <w:r>
              <w:t>обучающихся</w:t>
            </w:r>
            <w:proofErr w:type="gramEnd"/>
            <w:r>
              <w:t xml:space="preserve"> и оборудования к работе.</w:t>
            </w:r>
          </w:p>
        </w:tc>
      </w:tr>
      <w:tr w:rsidR="00C73F11" w:rsidTr="00A72CF4">
        <w:tc>
          <w:tcPr>
            <w:tcW w:w="1994" w:type="dxa"/>
          </w:tcPr>
          <w:p w:rsidR="00C73F11" w:rsidRDefault="00AB00C4" w:rsidP="00A72CF4">
            <w:r>
              <w:t>1.2.</w:t>
            </w:r>
          </w:p>
          <w:p w:rsidR="00AB00C4" w:rsidRPr="00AB00C4" w:rsidRDefault="00AB00C4" w:rsidP="00A72CF4">
            <w:r>
              <w:t xml:space="preserve">Мотивация </w:t>
            </w:r>
            <w:proofErr w:type="gramStart"/>
            <w:r>
              <w:t>обучающихся</w:t>
            </w:r>
            <w:proofErr w:type="gramEnd"/>
            <w:r>
              <w:t xml:space="preserve"> на плодотворную образовательную деятельность</w:t>
            </w:r>
          </w:p>
        </w:tc>
        <w:tc>
          <w:tcPr>
            <w:tcW w:w="2348" w:type="dxa"/>
          </w:tcPr>
          <w:p w:rsidR="00C73F11" w:rsidRDefault="00AB00C4" w:rsidP="00A72CF4">
            <w:pPr>
              <w:pStyle w:val="a4"/>
              <w:numPr>
                <w:ilvl w:val="0"/>
                <w:numId w:val="8"/>
              </w:numPr>
              <w:ind w:left="0" w:firstLine="0"/>
            </w:pPr>
            <w:r>
              <w:t>Организует положительный настрой на работу.</w:t>
            </w:r>
          </w:p>
          <w:p w:rsidR="00AB00C4" w:rsidRDefault="00AB00C4" w:rsidP="00A72CF4">
            <w:pPr>
              <w:pStyle w:val="a4"/>
              <w:numPr>
                <w:ilvl w:val="0"/>
                <w:numId w:val="8"/>
              </w:numPr>
              <w:ind w:left="0" w:firstLine="0"/>
            </w:pPr>
            <w:r>
              <w:t>Сообщает тему занятия.</w:t>
            </w:r>
          </w:p>
          <w:p w:rsidR="00AB00C4" w:rsidRPr="00AB00C4" w:rsidRDefault="00AB00C4" w:rsidP="00A72CF4">
            <w:pPr>
              <w:pStyle w:val="a4"/>
              <w:numPr>
                <w:ilvl w:val="0"/>
                <w:numId w:val="8"/>
              </w:numPr>
              <w:ind w:left="0" w:firstLine="0"/>
            </w:pPr>
            <w:r>
              <w:t>Формулирует цели открытого занятия</w:t>
            </w:r>
          </w:p>
        </w:tc>
        <w:tc>
          <w:tcPr>
            <w:tcW w:w="2545" w:type="dxa"/>
          </w:tcPr>
          <w:p w:rsidR="00AB00C4" w:rsidRDefault="00AB00C4" w:rsidP="00A72CF4">
            <w:pPr>
              <w:pStyle w:val="a4"/>
              <w:numPr>
                <w:ilvl w:val="0"/>
                <w:numId w:val="9"/>
              </w:numPr>
              <w:ind w:left="82" w:hanging="71"/>
            </w:pPr>
            <w:r>
              <w:t>Положительно настраиваются на занятие.</w:t>
            </w:r>
          </w:p>
          <w:p w:rsidR="00C73F11" w:rsidRPr="00AB00C4" w:rsidRDefault="00AB00C4" w:rsidP="00A72CF4">
            <w:pPr>
              <w:pStyle w:val="a4"/>
              <w:numPr>
                <w:ilvl w:val="0"/>
                <w:numId w:val="9"/>
              </w:numPr>
              <w:ind w:left="82" w:hanging="71"/>
            </w:pPr>
            <w:r>
              <w:t xml:space="preserve">Воспринимают тему  </w:t>
            </w:r>
          </w:p>
        </w:tc>
        <w:tc>
          <w:tcPr>
            <w:tcW w:w="1973" w:type="dxa"/>
          </w:tcPr>
          <w:p w:rsidR="00C73F11" w:rsidRPr="00AB00C4" w:rsidRDefault="00AB00C4" w:rsidP="00A72CF4">
            <w:pPr>
              <w:jc w:val="center"/>
            </w:pPr>
            <w:r>
              <w:t>Психологический настрой, пожелания.</w:t>
            </w:r>
          </w:p>
        </w:tc>
        <w:tc>
          <w:tcPr>
            <w:tcW w:w="2002" w:type="dxa"/>
          </w:tcPr>
          <w:p w:rsidR="00C73F11" w:rsidRPr="00AB00C4" w:rsidRDefault="00AB00C4" w:rsidP="00A72CF4">
            <w:pPr>
              <w:jc w:val="center"/>
            </w:pPr>
            <w:r>
              <w:t xml:space="preserve">Положительный настрой </w:t>
            </w:r>
            <w:proofErr w:type="gramStart"/>
            <w:r>
              <w:t>обучающихся</w:t>
            </w:r>
            <w:proofErr w:type="gramEnd"/>
            <w:r>
              <w:t>. Постановка цели открытого занятия.</w:t>
            </w:r>
          </w:p>
        </w:tc>
      </w:tr>
      <w:tr w:rsidR="00C73F11" w:rsidTr="00A72CF4">
        <w:tc>
          <w:tcPr>
            <w:tcW w:w="1994" w:type="dxa"/>
          </w:tcPr>
          <w:p w:rsidR="00C73F11" w:rsidRDefault="00AB00C4" w:rsidP="00A72CF4">
            <w:r>
              <w:t>1.3.</w:t>
            </w:r>
          </w:p>
          <w:p w:rsidR="00AB00C4" w:rsidRPr="00AB00C4" w:rsidRDefault="00AB00C4" w:rsidP="00A72CF4">
            <w:r>
              <w:t xml:space="preserve">Актуализация опорных знаний и опыта обучающихся </w:t>
            </w:r>
          </w:p>
        </w:tc>
        <w:tc>
          <w:tcPr>
            <w:tcW w:w="2348" w:type="dxa"/>
          </w:tcPr>
          <w:p w:rsidR="00C73F11" w:rsidRDefault="00AB00C4" w:rsidP="00A72CF4">
            <w:pPr>
              <w:pStyle w:val="a4"/>
              <w:numPr>
                <w:ilvl w:val="0"/>
                <w:numId w:val="10"/>
              </w:numPr>
              <w:ind w:left="0" w:firstLine="0"/>
            </w:pPr>
            <w:r>
              <w:t xml:space="preserve">Организует опрос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AB00C4" w:rsidRPr="00AB00C4" w:rsidRDefault="00AB00C4" w:rsidP="00A72CF4">
            <w:pPr>
              <w:pStyle w:val="a4"/>
              <w:numPr>
                <w:ilvl w:val="0"/>
                <w:numId w:val="10"/>
              </w:numPr>
              <w:ind w:left="0" w:firstLine="0"/>
            </w:pPr>
            <w:proofErr w:type="gramStart"/>
            <w:r>
              <w:t>Актуализация и опыт обучающихся по теме</w:t>
            </w:r>
            <w:r w:rsidR="00275E12">
              <w:t xml:space="preserve"> бальных танцев латиноамериканской программы используя</w:t>
            </w:r>
            <w:proofErr w:type="gramEnd"/>
            <w:r w:rsidR="00275E12">
              <w:t xml:space="preserve"> мультимедийное оборудование</w:t>
            </w:r>
          </w:p>
        </w:tc>
        <w:tc>
          <w:tcPr>
            <w:tcW w:w="2545" w:type="dxa"/>
          </w:tcPr>
          <w:p w:rsidR="00C73F11" w:rsidRDefault="00275E12" w:rsidP="00A72CF4">
            <w:pPr>
              <w:pStyle w:val="a4"/>
              <w:numPr>
                <w:ilvl w:val="0"/>
                <w:numId w:val="11"/>
              </w:numPr>
              <w:ind w:left="82" w:hanging="71"/>
            </w:pPr>
            <w:r>
              <w:t>Отвечают на вопросы.</w:t>
            </w:r>
          </w:p>
          <w:p w:rsidR="00275E12" w:rsidRPr="00AB00C4" w:rsidRDefault="00275E12" w:rsidP="00A72CF4">
            <w:pPr>
              <w:pStyle w:val="a4"/>
              <w:numPr>
                <w:ilvl w:val="0"/>
                <w:numId w:val="11"/>
              </w:numPr>
              <w:ind w:left="82" w:hanging="71"/>
            </w:pPr>
            <w:r>
              <w:t>Выполняют задания</w:t>
            </w:r>
          </w:p>
        </w:tc>
        <w:tc>
          <w:tcPr>
            <w:tcW w:w="1973" w:type="dxa"/>
          </w:tcPr>
          <w:p w:rsidR="00C73F11" w:rsidRPr="00AB00C4" w:rsidRDefault="00275E12" w:rsidP="00A72CF4">
            <w:pPr>
              <w:jc w:val="center"/>
            </w:pPr>
            <w:r>
              <w:t>Фронтальный опрос</w:t>
            </w:r>
          </w:p>
        </w:tc>
        <w:tc>
          <w:tcPr>
            <w:tcW w:w="2002" w:type="dxa"/>
          </w:tcPr>
          <w:p w:rsidR="00C73F11" w:rsidRPr="00AB00C4" w:rsidRDefault="00275E12" w:rsidP="00A72CF4">
            <w:pPr>
              <w:jc w:val="center"/>
            </w:pPr>
            <w:r>
              <w:t>Активизация имеющихся знаний и умений. Развитие  внимания, быстроты мышления.</w:t>
            </w:r>
          </w:p>
        </w:tc>
      </w:tr>
      <w:tr w:rsidR="00275E12" w:rsidTr="00A72CF4">
        <w:tc>
          <w:tcPr>
            <w:tcW w:w="10862" w:type="dxa"/>
            <w:gridSpan w:val="5"/>
          </w:tcPr>
          <w:p w:rsidR="00275E12" w:rsidRPr="00275E12" w:rsidRDefault="00275E12" w:rsidP="00275E12">
            <w:pPr>
              <w:pStyle w:val="a4"/>
              <w:ind w:right="-64"/>
              <w:jc w:val="center"/>
              <w:rPr>
                <w:b/>
                <w:sz w:val="28"/>
                <w:szCs w:val="28"/>
              </w:rPr>
            </w:pPr>
            <w:r w:rsidRPr="00275E12">
              <w:rPr>
                <w:b/>
                <w:sz w:val="28"/>
                <w:szCs w:val="28"/>
              </w:rPr>
              <w:t>2.Основной этап</w:t>
            </w:r>
          </w:p>
        </w:tc>
      </w:tr>
      <w:tr w:rsidR="00C73F11" w:rsidTr="00A72CF4">
        <w:tc>
          <w:tcPr>
            <w:tcW w:w="1994" w:type="dxa"/>
          </w:tcPr>
          <w:p w:rsidR="00275E12" w:rsidRDefault="00275E12" w:rsidP="005F34F0">
            <w:pPr>
              <w:pStyle w:val="a4"/>
              <w:numPr>
                <w:ilvl w:val="1"/>
                <w:numId w:val="11"/>
              </w:numPr>
              <w:ind w:left="0" w:right="-158" w:firstLine="0"/>
            </w:pPr>
          </w:p>
          <w:p w:rsidR="00C73F11" w:rsidRPr="00AB00C4" w:rsidRDefault="00275E12" w:rsidP="005F34F0">
            <w:pPr>
              <w:ind w:right="-158"/>
            </w:pPr>
            <w:r>
              <w:t>Изучение нового материала</w:t>
            </w:r>
          </w:p>
        </w:tc>
        <w:tc>
          <w:tcPr>
            <w:tcW w:w="2348" w:type="dxa"/>
          </w:tcPr>
          <w:p w:rsidR="00C73F11" w:rsidRDefault="00275E12" w:rsidP="005F34F0">
            <w:pPr>
              <w:pStyle w:val="a4"/>
              <w:numPr>
                <w:ilvl w:val="0"/>
                <w:numId w:val="12"/>
              </w:numPr>
              <w:ind w:left="0" w:right="-158" w:hanging="35"/>
            </w:pPr>
            <w:r>
              <w:t xml:space="preserve">Организует и координирует работу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275E12" w:rsidRPr="00AB00C4" w:rsidRDefault="00275E12" w:rsidP="005F34F0">
            <w:pPr>
              <w:pStyle w:val="a4"/>
              <w:numPr>
                <w:ilvl w:val="0"/>
                <w:numId w:val="12"/>
              </w:numPr>
              <w:ind w:left="0" w:right="-158" w:hanging="35"/>
            </w:pPr>
            <w:r>
              <w:t>Объясняет новый материал.</w:t>
            </w:r>
          </w:p>
        </w:tc>
        <w:tc>
          <w:tcPr>
            <w:tcW w:w="2545" w:type="dxa"/>
          </w:tcPr>
          <w:p w:rsidR="00C73F11" w:rsidRPr="00AB00C4" w:rsidRDefault="00275E12" w:rsidP="005F34F0">
            <w:pPr>
              <w:pStyle w:val="a4"/>
              <w:numPr>
                <w:ilvl w:val="0"/>
                <w:numId w:val="13"/>
              </w:numPr>
              <w:ind w:left="26" w:right="-40" w:hanging="71"/>
            </w:pPr>
            <w:r>
              <w:t>Слушают и изучают новый танцевальный материал.</w:t>
            </w:r>
          </w:p>
        </w:tc>
        <w:tc>
          <w:tcPr>
            <w:tcW w:w="1973" w:type="dxa"/>
          </w:tcPr>
          <w:p w:rsidR="00C73F11" w:rsidRPr="00AB00C4" w:rsidRDefault="00275E12" w:rsidP="005F34F0">
            <w:pPr>
              <w:ind w:right="-123"/>
              <w:jc w:val="center"/>
            </w:pPr>
            <w:r>
              <w:t>Наглядный. Индивидуальная и групповая работа. Самопроверка и взаимопроверка.</w:t>
            </w:r>
          </w:p>
        </w:tc>
        <w:tc>
          <w:tcPr>
            <w:tcW w:w="2002" w:type="dxa"/>
          </w:tcPr>
          <w:p w:rsidR="005F34F0" w:rsidRPr="00AB00C4" w:rsidRDefault="00275E12" w:rsidP="00A72CF4">
            <w:pPr>
              <w:ind w:right="-64"/>
              <w:jc w:val="center"/>
            </w:pPr>
            <w:proofErr w:type="gramStart"/>
            <w:r>
              <w:t>Посторенние алгоритма образовательной деятельности.</w:t>
            </w:r>
            <w:proofErr w:type="gramEnd"/>
            <w:r>
              <w:t xml:space="preserve"> Осознание </w:t>
            </w:r>
            <w:proofErr w:type="gramStart"/>
            <w:r>
              <w:t>обучающимися</w:t>
            </w:r>
            <w:proofErr w:type="gramEnd"/>
            <w:r>
              <w:t xml:space="preserve"> уровня приобретенных знаний и умений.</w:t>
            </w:r>
          </w:p>
        </w:tc>
      </w:tr>
      <w:tr w:rsidR="00275E12" w:rsidTr="00A72CF4">
        <w:tc>
          <w:tcPr>
            <w:tcW w:w="1994" w:type="dxa"/>
          </w:tcPr>
          <w:p w:rsidR="00275E12" w:rsidRDefault="00275E12" w:rsidP="005F34F0">
            <w:pPr>
              <w:pStyle w:val="a4"/>
              <w:numPr>
                <w:ilvl w:val="1"/>
                <w:numId w:val="12"/>
              </w:numPr>
              <w:ind w:left="0" w:right="-158" w:firstLine="0"/>
            </w:pPr>
          </w:p>
          <w:p w:rsidR="00275E12" w:rsidRDefault="00275E12" w:rsidP="005F34F0">
            <w:pPr>
              <w:pStyle w:val="a4"/>
              <w:ind w:left="0" w:right="-158"/>
            </w:pPr>
            <w:r>
              <w:t>Закрепление и применение знаний</w:t>
            </w:r>
          </w:p>
        </w:tc>
        <w:tc>
          <w:tcPr>
            <w:tcW w:w="2348" w:type="dxa"/>
          </w:tcPr>
          <w:p w:rsidR="00275E12" w:rsidRDefault="00275E12" w:rsidP="005F34F0">
            <w:pPr>
              <w:pStyle w:val="a4"/>
              <w:numPr>
                <w:ilvl w:val="0"/>
                <w:numId w:val="14"/>
              </w:numPr>
              <w:ind w:left="0" w:right="-158" w:hanging="35"/>
            </w:pPr>
            <w:r>
              <w:t>Организует осмысление знаний в соответствии с поставленными целями.</w:t>
            </w:r>
          </w:p>
        </w:tc>
        <w:tc>
          <w:tcPr>
            <w:tcW w:w="2545" w:type="dxa"/>
          </w:tcPr>
          <w:p w:rsidR="00275E12" w:rsidRDefault="00275E12" w:rsidP="005F34F0">
            <w:pPr>
              <w:pStyle w:val="a4"/>
              <w:numPr>
                <w:ilvl w:val="0"/>
                <w:numId w:val="15"/>
              </w:numPr>
              <w:ind w:left="26" w:right="-40" w:hanging="71"/>
            </w:pPr>
            <w:r>
              <w:t>Отвечают на вопросы.</w:t>
            </w:r>
          </w:p>
          <w:p w:rsidR="00275E12" w:rsidRDefault="00275E12" w:rsidP="005F34F0">
            <w:pPr>
              <w:pStyle w:val="a4"/>
              <w:numPr>
                <w:ilvl w:val="0"/>
                <w:numId w:val="15"/>
              </w:numPr>
              <w:ind w:left="26" w:right="-40" w:hanging="71"/>
            </w:pPr>
            <w:r>
              <w:t>Выполняют практические задания.</w:t>
            </w:r>
          </w:p>
          <w:p w:rsidR="00B243B8" w:rsidRDefault="00275E12" w:rsidP="00A72CF4">
            <w:pPr>
              <w:pStyle w:val="a4"/>
              <w:numPr>
                <w:ilvl w:val="0"/>
                <w:numId w:val="15"/>
              </w:numPr>
              <w:ind w:left="26" w:right="-40" w:hanging="71"/>
            </w:pPr>
            <w:r>
              <w:t>Анализируют, делают выводы</w:t>
            </w:r>
          </w:p>
        </w:tc>
        <w:tc>
          <w:tcPr>
            <w:tcW w:w="1973" w:type="dxa"/>
          </w:tcPr>
          <w:p w:rsidR="00275E12" w:rsidRDefault="005F34F0" w:rsidP="005F34F0">
            <w:pPr>
              <w:ind w:right="-123"/>
              <w:jc w:val="center"/>
            </w:pPr>
            <w:r>
              <w:t>Опрос: фронтальный индивидуальный.</w:t>
            </w:r>
          </w:p>
          <w:p w:rsidR="005F34F0" w:rsidRDefault="005F34F0" w:rsidP="005F34F0">
            <w:pPr>
              <w:ind w:right="-123"/>
              <w:jc w:val="center"/>
            </w:pPr>
            <w:r>
              <w:t>Индивидуальная и групповая работа.</w:t>
            </w:r>
          </w:p>
        </w:tc>
        <w:tc>
          <w:tcPr>
            <w:tcW w:w="2002" w:type="dxa"/>
          </w:tcPr>
          <w:p w:rsidR="00275E12" w:rsidRDefault="005F34F0" w:rsidP="005F34F0">
            <w:pPr>
              <w:ind w:right="-64"/>
              <w:jc w:val="center"/>
            </w:pPr>
            <w:r>
              <w:t>Первичное закрепление.</w:t>
            </w:r>
          </w:p>
          <w:p w:rsidR="005F34F0" w:rsidRDefault="005F34F0" w:rsidP="005F34F0">
            <w:pPr>
              <w:ind w:right="-64"/>
              <w:jc w:val="center"/>
            </w:pPr>
            <w:r>
              <w:t>Тренировочные упражнения.</w:t>
            </w:r>
          </w:p>
        </w:tc>
      </w:tr>
      <w:tr w:rsidR="005F34F0" w:rsidTr="00A72CF4">
        <w:tc>
          <w:tcPr>
            <w:tcW w:w="10862" w:type="dxa"/>
            <w:gridSpan w:val="5"/>
          </w:tcPr>
          <w:p w:rsidR="005F34F0" w:rsidRPr="005F34F0" w:rsidRDefault="005F34F0" w:rsidP="005F34F0">
            <w:pPr>
              <w:pStyle w:val="a4"/>
              <w:ind w:left="1080" w:right="-64"/>
              <w:jc w:val="center"/>
              <w:rPr>
                <w:b/>
                <w:sz w:val="28"/>
                <w:szCs w:val="28"/>
              </w:rPr>
            </w:pPr>
            <w:r w:rsidRPr="005F34F0">
              <w:rPr>
                <w:b/>
                <w:sz w:val="28"/>
                <w:szCs w:val="28"/>
              </w:rPr>
              <w:lastRenderedPageBreak/>
              <w:t>3. Заключительный этап</w:t>
            </w:r>
          </w:p>
        </w:tc>
      </w:tr>
      <w:tr w:rsidR="00275E12" w:rsidTr="00A72CF4">
        <w:tc>
          <w:tcPr>
            <w:tcW w:w="1994" w:type="dxa"/>
          </w:tcPr>
          <w:p w:rsidR="00275E12" w:rsidRDefault="005F34F0" w:rsidP="005F34F0">
            <w:pPr>
              <w:pStyle w:val="a4"/>
              <w:numPr>
                <w:ilvl w:val="1"/>
                <w:numId w:val="15"/>
              </w:numPr>
              <w:ind w:left="0" w:right="-158" w:firstLine="54"/>
            </w:pPr>
            <w:r>
              <w:t xml:space="preserve"> Рефлексия</w:t>
            </w:r>
          </w:p>
        </w:tc>
        <w:tc>
          <w:tcPr>
            <w:tcW w:w="2348" w:type="dxa"/>
          </w:tcPr>
          <w:p w:rsidR="00275E12" w:rsidRDefault="005F34F0" w:rsidP="005F34F0">
            <w:pPr>
              <w:pStyle w:val="a4"/>
              <w:ind w:left="0" w:right="-158"/>
            </w:pPr>
            <w:r>
              <w:t xml:space="preserve">1.Организует </w:t>
            </w:r>
            <w:proofErr w:type="spellStart"/>
            <w:r>
              <w:t>саморефлексию</w:t>
            </w:r>
            <w:proofErr w:type="spellEnd"/>
            <w:r>
              <w:t xml:space="preserve"> обучающихся</w:t>
            </w:r>
          </w:p>
        </w:tc>
        <w:tc>
          <w:tcPr>
            <w:tcW w:w="2545" w:type="dxa"/>
          </w:tcPr>
          <w:p w:rsidR="00275E12" w:rsidRDefault="005F34F0" w:rsidP="005F34F0">
            <w:pPr>
              <w:pStyle w:val="a4"/>
              <w:ind w:left="82" w:right="-40"/>
            </w:pPr>
            <w:r>
              <w:t>1. Проводят критическую оценку своей деятельности на открытом занятии:</w:t>
            </w:r>
          </w:p>
          <w:p w:rsidR="005F34F0" w:rsidRDefault="005F34F0" w:rsidP="005F34F0">
            <w:pPr>
              <w:pStyle w:val="a4"/>
              <w:ind w:left="82" w:right="-40"/>
            </w:pPr>
            <w:r>
              <w:t>Я узнал нового…</w:t>
            </w:r>
          </w:p>
          <w:p w:rsidR="005F34F0" w:rsidRDefault="005F34F0" w:rsidP="005F34F0">
            <w:pPr>
              <w:pStyle w:val="a4"/>
              <w:ind w:left="82" w:right="-40"/>
            </w:pPr>
            <w:r>
              <w:t>Было трудно…</w:t>
            </w:r>
          </w:p>
          <w:p w:rsidR="005F34F0" w:rsidRDefault="005F34F0" w:rsidP="005F34F0">
            <w:pPr>
              <w:pStyle w:val="a4"/>
              <w:ind w:left="82" w:right="-40"/>
            </w:pPr>
            <w:r>
              <w:t>Самый большой успех – это…</w:t>
            </w:r>
          </w:p>
        </w:tc>
        <w:tc>
          <w:tcPr>
            <w:tcW w:w="1973" w:type="dxa"/>
          </w:tcPr>
          <w:p w:rsidR="00275E12" w:rsidRDefault="005F34F0" w:rsidP="005F34F0">
            <w:pPr>
              <w:ind w:right="-123"/>
              <w:jc w:val="center"/>
            </w:pPr>
            <w:r>
              <w:t xml:space="preserve">Индивидуальная форма организации деятельности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2002" w:type="dxa"/>
          </w:tcPr>
          <w:p w:rsidR="00275E12" w:rsidRDefault="005F34F0" w:rsidP="005F34F0">
            <w:pPr>
              <w:ind w:right="-64"/>
              <w:jc w:val="center"/>
            </w:pPr>
            <w:r>
              <w:t>Овладения способами самоконтроля, взаимоконтроля, самооценки. Соотнесение приложенных усилий с полученным результатом своей деятельности.</w:t>
            </w:r>
          </w:p>
        </w:tc>
      </w:tr>
      <w:tr w:rsidR="00275E12" w:rsidTr="00A72CF4">
        <w:tc>
          <w:tcPr>
            <w:tcW w:w="1994" w:type="dxa"/>
          </w:tcPr>
          <w:p w:rsidR="00275E12" w:rsidRDefault="005F34F0" w:rsidP="005F34F0">
            <w:pPr>
              <w:pStyle w:val="a4"/>
              <w:numPr>
                <w:ilvl w:val="1"/>
                <w:numId w:val="15"/>
              </w:numPr>
              <w:ind w:left="0" w:right="-158" w:firstLine="54"/>
            </w:pPr>
            <w:r>
              <w:t>Подведение итогов</w:t>
            </w:r>
          </w:p>
        </w:tc>
        <w:tc>
          <w:tcPr>
            <w:tcW w:w="2348" w:type="dxa"/>
          </w:tcPr>
          <w:p w:rsidR="00275E12" w:rsidRDefault="005F34F0" w:rsidP="005F34F0">
            <w:pPr>
              <w:pStyle w:val="a4"/>
              <w:numPr>
                <w:ilvl w:val="0"/>
                <w:numId w:val="16"/>
              </w:numPr>
              <w:ind w:left="0" w:right="-158" w:firstLine="0"/>
            </w:pPr>
            <w:r>
              <w:t>Подводит итоги открытого занятия, оценивает знания и умения учащихся.</w:t>
            </w:r>
          </w:p>
        </w:tc>
        <w:tc>
          <w:tcPr>
            <w:tcW w:w="2545" w:type="dxa"/>
          </w:tcPr>
          <w:p w:rsidR="00275E12" w:rsidRDefault="005F34F0" w:rsidP="005F34F0">
            <w:pPr>
              <w:pStyle w:val="a4"/>
              <w:numPr>
                <w:ilvl w:val="0"/>
                <w:numId w:val="17"/>
              </w:numPr>
              <w:ind w:left="82" w:right="-40" w:firstLine="0"/>
            </w:pPr>
            <w:r>
              <w:t>Проводят самоконтроль.</w:t>
            </w:r>
          </w:p>
          <w:p w:rsidR="005F34F0" w:rsidRDefault="005F34F0" w:rsidP="005F34F0">
            <w:pPr>
              <w:pStyle w:val="a4"/>
              <w:numPr>
                <w:ilvl w:val="0"/>
                <w:numId w:val="17"/>
              </w:numPr>
              <w:ind w:left="82" w:right="-40" w:firstLine="0"/>
            </w:pPr>
            <w:r>
              <w:t>Беседуют с педагогом.</w:t>
            </w:r>
          </w:p>
        </w:tc>
        <w:tc>
          <w:tcPr>
            <w:tcW w:w="1973" w:type="dxa"/>
          </w:tcPr>
          <w:p w:rsidR="00275E12" w:rsidRDefault="005F34F0" w:rsidP="005F34F0">
            <w:pPr>
              <w:ind w:right="-123"/>
              <w:jc w:val="center"/>
            </w:pPr>
            <w:r>
              <w:t xml:space="preserve">Беседа, групповая форма организации деятельности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2002" w:type="dxa"/>
          </w:tcPr>
          <w:p w:rsidR="00275E12" w:rsidRDefault="005F34F0" w:rsidP="005F34F0">
            <w:pPr>
              <w:ind w:right="-64"/>
              <w:jc w:val="center"/>
            </w:pPr>
            <w:r>
              <w:t>Оценка деятельности педагога и детей на открытом занятии.</w:t>
            </w:r>
          </w:p>
        </w:tc>
      </w:tr>
    </w:tbl>
    <w:p w:rsidR="009207FF" w:rsidRDefault="009207F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B243B8" w:rsidRDefault="00B243B8" w:rsidP="0063235B">
      <w:pPr>
        <w:ind w:right="-1134"/>
        <w:rPr>
          <w:b/>
          <w:sz w:val="32"/>
          <w:szCs w:val="32"/>
        </w:rPr>
      </w:pPr>
    </w:p>
    <w:p w:rsidR="00B243B8" w:rsidRDefault="00B243B8" w:rsidP="0063235B">
      <w:pPr>
        <w:ind w:right="-1134"/>
        <w:rPr>
          <w:b/>
          <w:sz w:val="32"/>
          <w:szCs w:val="32"/>
        </w:rPr>
      </w:pPr>
    </w:p>
    <w:p w:rsidR="00B243B8" w:rsidRDefault="00B243B8" w:rsidP="0063235B">
      <w:pPr>
        <w:ind w:right="-1134"/>
        <w:rPr>
          <w:b/>
          <w:sz w:val="32"/>
          <w:szCs w:val="32"/>
        </w:rPr>
      </w:pPr>
    </w:p>
    <w:p w:rsidR="00B243B8" w:rsidRDefault="00B243B8" w:rsidP="0063235B">
      <w:pPr>
        <w:ind w:right="-1134"/>
        <w:rPr>
          <w:b/>
          <w:sz w:val="32"/>
          <w:szCs w:val="32"/>
        </w:rPr>
      </w:pPr>
    </w:p>
    <w:p w:rsidR="00B243B8" w:rsidRDefault="00B243B8" w:rsidP="0063235B">
      <w:pPr>
        <w:ind w:right="-1134"/>
        <w:rPr>
          <w:b/>
          <w:sz w:val="32"/>
          <w:szCs w:val="32"/>
        </w:rPr>
      </w:pPr>
    </w:p>
    <w:p w:rsidR="00B243B8" w:rsidRDefault="00B243B8" w:rsidP="0063235B">
      <w:pPr>
        <w:ind w:right="-1134"/>
        <w:rPr>
          <w:b/>
          <w:sz w:val="32"/>
          <w:szCs w:val="32"/>
        </w:rPr>
      </w:pPr>
    </w:p>
    <w:p w:rsidR="00B243B8" w:rsidRDefault="00B243B8" w:rsidP="0063235B">
      <w:pPr>
        <w:ind w:right="-1134"/>
        <w:rPr>
          <w:b/>
          <w:sz w:val="32"/>
          <w:szCs w:val="32"/>
        </w:rPr>
      </w:pPr>
    </w:p>
    <w:p w:rsidR="00B243B8" w:rsidRDefault="00B243B8" w:rsidP="0063235B">
      <w:pPr>
        <w:ind w:right="-1134"/>
        <w:rPr>
          <w:b/>
          <w:sz w:val="32"/>
          <w:szCs w:val="32"/>
        </w:rPr>
      </w:pPr>
    </w:p>
    <w:p w:rsidR="00B243B8" w:rsidRDefault="00B243B8" w:rsidP="0063235B">
      <w:pPr>
        <w:ind w:right="-1134"/>
        <w:rPr>
          <w:b/>
          <w:sz w:val="32"/>
          <w:szCs w:val="32"/>
        </w:rPr>
      </w:pPr>
    </w:p>
    <w:p w:rsidR="00B243B8" w:rsidRPr="00A72CF4" w:rsidRDefault="00A72CF4" w:rsidP="00A72CF4">
      <w:pPr>
        <w:ind w:right="-1134"/>
        <w:jc w:val="center"/>
        <w:rPr>
          <w:b/>
          <w:sz w:val="28"/>
          <w:szCs w:val="28"/>
        </w:rPr>
      </w:pPr>
      <w:r w:rsidRPr="00A72CF4">
        <w:rPr>
          <w:b/>
          <w:sz w:val="28"/>
          <w:szCs w:val="28"/>
        </w:rPr>
        <w:lastRenderedPageBreak/>
        <w:t>Сценарный план открытого занятия</w:t>
      </w:r>
    </w:p>
    <w:p w:rsidR="00B243B8" w:rsidRPr="00A72CF4" w:rsidRDefault="00B243B8" w:rsidP="0063235B">
      <w:pPr>
        <w:ind w:right="-1134"/>
        <w:rPr>
          <w:b/>
          <w:sz w:val="28"/>
          <w:szCs w:val="28"/>
        </w:rPr>
      </w:pPr>
    </w:p>
    <w:p w:rsidR="00B243B8" w:rsidRDefault="00A72CF4" w:rsidP="00182F98">
      <w:pPr>
        <w:ind w:right="-144"/>
        <w:jc w:val="both"/>
        <w:rPr>
          <w:b/>
          <w:sz w:val="28"/>
          <w:szCs w:val="28"/>
        </w:rPr>
      </w:pPr>
      <w:r w:rsidRPr="00A72CF4">
        <w:rPr>
          <w:b/>
          <w:sz w:val="28"/>
          <w:szCs w:val="28"/>
        </w:rPr>
        <w:t>Подготовительный организационный этап (п</w:t>
      </w:r>
      <w:r>
        <w:rPr>
          <w:b/>
          <w:sz w:val="28"/>
          <w:szCs w:val="28"/>
        </w:rPr>
        <w:t xml:space="preserve">одготовка музыкального и мультимедийного оборудования) </w:t>
      </w:r>
    </w:p>
    <w:p w:rsidR="00E74FF4" w:rsidRDefault="00E74FF4" w:rsidP="00182F98">
      <w:pPr>
        <w:ind w:right="-1134"/>
        <w:jc w:val="both"/>
        <w:rPr>
          <w:b/>
          <w:sz w:val="28"/>
          <w:szCs w:val="28"/>
        </w:rPr>
      </w:pPr>
    </w:p>
    <w:p w:rsidR="00E74FF4" w:rsidRDefault="00E74FF4" w:rsidP="00182F98">
      <w:pPr>
        <w:ind w:right="-113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Дети находятся в раздевалке. </w:t>
      </w:r>
    </w:p>
    <w:p w:rsidR="00E74FF4" w:rsidRDefault="00E74FF4" w:rsidP="00182F98">
      <w:pPr>
        <w:ind w:right="-1134"/>
        <w:jc w:val="both"/>
        <w:rPr>
          <w:b/>
          <w:sz w:val="28"/>
          <w:szCs w:val="28"/>
        </w:rPr>
      </w:pPr>
    </w:p>
    <w:p w:rsidR="00E74FF4" w:rsidRPr="00E74FF4" w:rsidRDefault="00E74FF4" w:rsidP="00182F98">
      <w:pPr>
        <w:spacing w:line="276" w:lineRule="auto"/>
        <w:ind w:right="-2"/>
        <w:jc w:val="both"/>
        <w:rPr>
          <w:sz w:val="28"/>
          <w:szCs w:val="28"/>
        </w:rPr>
      </w:pPr>
      <w:r w:rsidRPr="00E74FF4">
        <w:rPr>
          <w:sz w:val="28"/>
          <w:szCs w:val="28"/>
        </w:rPr>
        <w:t xml:space="preserve">Педагог: Добрый день дети, родители! Прошу пройти в танцевальный зал на свои места. Как вы все прекрасно выглядите, а какое у вас настроение? </w:t>
      </w:r>
    </w:p>
    <w:p w:rsidR="00E74FF4" w:rsidRPr="00E74FF4" w:rsidRDefault="00E74FF4" w:rsidP="00182F98">
      <w:pPr>
        <w:spacing w:line="276" w:lineRule="auto"/>
        <w:ind w:right="-2"/>
        <w:jc w:val="both"/>
        <w:rPr>
          <w:sz w:val="28"/>
          <w:szCs w:val="28"/>
        </w:rPr>
      </w:pPr>
      <w:r w:rsidRPr="00E74FF4">
        <w:rPr>
          <w:sz w:val="28"/>
          <w:szCs w:val="28"/>
        </w:rPr>
        <w:t>Дети: Хорошее</w:t>
      </w:r>
    </w:p>
    <w:p w:rsidR="00182F98" w:rsidRDefault="00E74FF4" w:rsidP="00182F98">
      <w:pPr>
        <w:spacing w:line="276" w:lineRule="auto"/>
        <w:ind w:right="-2"/>
        <w:jc w:val="both"/>
        <w:rPr>
          <w:i/>
          <w:sz w:val="28"/>
          <w:szCs w:val="28"/>
        </w:rPr>
      </w:pPr>
      <w:r w:rsidRPr="00E74FF4">
        <w:rPr>
          <w:sz w:val="28"/>
          <w:szCs w:val="28"/>
        </w:rPr>
        <w:t xml:space="preserve">Педагог: На это позитивной ноте давайте начнем наше занятие, но для начала поздороваемся на танцевальном </w:t>
      </w:r>
      <w:proofErr w:type="spellStart"/>
      <w:r w:rsidRPr="00E74FF4">
        <w:rPr>
          <w:sz w:val="28"/>
          <w:szCs w:val="28"/>
        </w:rPr>
        <w:t>яз</w:t>
      </w:r>
      <w:r>
        <w:rPr>
          <w:sz w:val="28"/>
          <w:szCs w:val="28"/>
        </w:rPr>
        <w:t>ы</w:t>
      </w:r>
      <w:r w:rsidRPr="00E74FF4">
        <w:rPr>
          <w:sz w:val="28"/>
          <w:szCs w:val="28"/>
        </w:rPr>
        <w:t>ке</w:t>
      </w:r>
      <w:proofErr w:type="gramStart"/>
      <w:r w:rsidRPr="00E74FF4">
        <w:rPr>
          <w:sz w:val="28"/>
          <w:szCs w:val="28"/>
        </w:rPr>
        <w:t>.</w:t>
      </w:r>
      <w:r w:rsidR="00182F98" w:rsidRPr="00E74FF4">
        <w:rPr>
          <w:i/>
          <w:sz w:val="28"/>
          <w:szCs w:val="28"/>
        </w:rPr>
        <w:t>П</w:t>
      </w:r>
      <w:proofErr w:type="gramEnd"/>
      <w:r w:rsidR="00182F98" w:rsidRPr="00E74FF4">
        <w:rPr>
          <w:i/>
          <w:sz w:val="28"/>
          <w:szCs w:val="28"/>
        </w:rPr>
        <w:t>едагог</w:t>
      </w:r>
      <w:proofErr w:type="spellEnd"/>
      <w:r w:rsidR="00182F98" w:rsidRPr="00E74FF4">
        <w:rPr>
          <w:i/>
          <w:sz w:val="28"/>
          <w:szCs w:val="28"/>
        </w:rPr>
        <w:t xml:space="preserve"> и обучающиеся делаю поклон.</w:t>
      </w:r>
    </w:p>
    <w:p w:rsidR="00182F98" w:rsidRDefault="00E74FF4" w:rsidP="00182F98">
      <w:pPr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Спасибо. </w:t>
      </w:r>
    </w:p>
    <w:p w:rsidR="00E74FF4" w:rsidRDefault="00E74FF4" w:rsidP="00182F98">
      <w:pPr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Сегодня у нас пройдет открытое занятие «Танцы со звездами». Все ли смотрели это телев</w:t>
      </w:r>
      <w:r w:rsidR="00182F98">
        <w:rPr>
          <w:sz w:val="28"/>
          <w:szCs w:val="28"/>
        </w:rPr>
        <w:t>изионное шоу с бальными танцами?</w:t>
      </w:r>
      <w:r>
        <w:rPr>
          <w:sz w:val="28"/>
          <w:szCs w:val="28"/>
        </w:rPr>
        <w:t xml:space="preserve"> Сегодня вам предстоит уникальная возможность побывать в роли участников этого шоу и в конце занятия </w:t>
      </w:r>
      <w:r w:rsidR="00182F98">
        <w:rPr>
          <w:sz w:val="28"/>
          <w:szCs w:val="28"/>
        </w:rPr>
        <w:t>станцевать с настоящими звездами.</w:t>
      </w:r>
    </w:p>
    <w:p w:rsidR="00E74FF4" w:rsidRDefault="00E74FF4" w:rsidP="00182F98">
      <w:pPr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Педагог: </w:t>
      </w:r>
      <w:r w:rsidR="00182F98">
        <w:rPr>
          <w:sz w:val="28"/>
          <w:szCs w:val="28"/>
        </w:rPr>
        <w:t>Но для начала д</w:t>
      </w:r>
      <w:r>
        <w:rPr>
          <w:sz w:val="28"/>
          <w:szCs w:val="28"/>
        </w:rPr>
        <w:t xml:space="preserve">авайте </w:t>
      </w:r>
      <w:r w:rsidR="00182F98">
        <w:rPr>
          <w:sz w:val="28"/>
          <w:szCs w:val="28"/>
        </w:rPr>
        <w:t xml:space="preserve">вспомним </w:t>
      </w:r>
      <w:r>
        <w:rPr>
          <w:sz w:val="28"/>
          <w:szCs w:val="28"/>
        </w:rPr>
        <w:t xml:space="preserve"> пройденн</w:t>
      </w:r>
      <w:r w:rsidR="00182F98">
        <w:rPr>
          <w:sz w:val="28"/>
          <w:szCs w:val="28"/>
        </w:rPr>
        <w:t>ый материал.</w:t>
      </w:r>
      <w:r>
        <w:rPr>
          <w:sz w:val="28"/>
          <w:szCs w:val="28"/>
        </w:rPr>
        <w:t xml:space="preserve"> Бальные танцы </w:t>
      </w:r>
      <w:proofErr w:type="gramStart"/>
      <w:r>
        <w:rPr>
          <w:sz w:val="28"/>
          <w:szCs w:val="28"/>
        </w:rPr>
        <w:t>делятся</w:t>
      </w:r>
      <w:proofErr w:type="gramEnd"/>
      <w:r>
        <w:rPr>
          <w:sz w:val="28"/>
          <w:szCs w:val="28"/>
        </w:rPr>
        <w:t xml:space="preserve"> на какие  танцевальные программы? (</w:t>
      </w:r>
      <w:proofErr w:type="gramStart"/>
      <w:r>
        <w:rPr>
          <w:sz w:val="28"/>
          <w:szCs w:val="28"/>
        </w:rPr>
        <w:t>Латиноамериканскую</w:t>
      </w:r>
      <w:proofErr w:type="gramEnd"/>
      <w:r>
        <w:rPr>
          <w:sz w:val="28"/>
          <w:szCs w:val="28"/>
        </w:rPr>
        <w:t xml:space="preserve"> и европейскую) Сколько танцев в каждой программе и перечислите их? А по каким признакам </w:t>
      </w:r>
      <w:r w:rsidR="00182F98">
        <w:rPr>
          <w:sz w:val="28"/>
          <w:szCs w:val="28"/>
        </w:rPr>
        <w:t xml:space="preserve">мы определяем, что перед нами танцуют бальные танцы латиноамериканской программы? (перечислить характерные признаки каждого танца). Молодцы! Вы хорошо знаете пройденный материал, а сейчас мы на практике узнаем, сможете ли вы узнать по </w:t>
      </w:r>
      <w:proofErr w:type="spellStart"/>
      <w:r w:rsidR="00182F98">
        <w:rPr>
          <w:sz w:val="28"/>
          <w:szCs w:val="28"/>
        </w:rPr>
        <w:t>видеовизитке</w:t>
      </w:r>
      <w:proofErr w:type="spellEnd"/>
      <w:r w:rsidR="00182F98">
        <w:rPr>
          <w:sz w:val="28"/>
          <w:szCs w:val="28"/>
        </w:rPr>
        <w:t>, какой танец танцуют участники шоу «Танцы со звездами».</w:t>
      </w:r>
    </w:p>
    <w:p w:rsidR="00B243B8" w:rsidRDefault="00B243B8" w:rsidP="0063235B">
      <w:pPr>
        <w:ind w:right="-1134"/>
        <w:rPr>
          <w:b/>
          <w:sz w:val="28"/>
          <w:szCs w:val="28"/>
        </w:rPr>
      </w:pPr>
    </w:p>
    <w:p w:rsidR="00182F98" w:rsidRDefault="00182F98" w:rsidP="00182F98">
      <w:pPr>
        <w:ind w:right="-14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экране включаются  </w:t>
      </w:r>
      <w:proofErr w:type="spellStart"/>
      <w:r>
        <w:rPr>
          <w:b/>
          <w:sz w:val="28"/>
          <w:szCs w:val="28"/>
        </w:rPr>
        <w:t>видеоотрезки</w:t>
      </w:r>
      <w:proofErr w:type="spellEnd"/>
      <w:r>
        <w:rPr>
          <w:b/>
          <w:sz w:val="28"/>
          <w:szCs w:val="28"/>
        </w:rPr>
        <w:t xml:space="preserve"> с выключенным звуком, дети угадывают, перечисляют признаки, затем включают видео с музыкой, и педагог подтверждает правильность или неправильность ответа. Итого 5 видео загадок. </w:t>
      </w:r>
    </w:p>
    <w:p w:rsidR="00182F98" w:rsidRDefault="00182F98" w:rsidP="00182F98">
      <w:pPr>
        <w:ind w:right="-144"/>
        <w:rPr>
          <w:b/>
          <w:sz w:val="28"/>
          <w:szCs w:val="28"/>
        </w:rPr>
      </w:pPr>
    </w:p>
    <w:p w:rsidR="00182F98" w:rsidRDefault="00182F98" w:rsidP="00B97050">
      <w:pPr>
        <w:ind w:right="-14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 проигрывании последнего задания, педагог уточняет, какой элемент танцует бальная пара, и сегодняшняя цель нашего занятия отработка данного элемента танца.</w:t>
      </w:r>
    </w:p>
    <w:p w:rsidR="00182F98" w:rsidRDefault="00182F98" w:rsidP="00B97050">
      <w:pPr>
        <w:ind w:right="-144"/>
        <w:jc w:val="both"/>
        <w:rPr>
          <w:b/>
          <w:sz w:val="28"/>
          <w:szCs w:val="28"/>
        </w:rPr>
      </w:pPr>
    </w:p>
    <w:p w:rsidR="00182F98" w:rsidRDefault="00B97050" w:rsidP="00B97050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становятся в шахматном порядке, внимание на педагога. Вводная информация по элементу, как правильно его надо делать, на что необходимо обратить внимание. </w:t>
      </w:r>
    </w:p>
    <w:p w:rsidR="00B97050" w:rsidRDefault="00B97050" w:rsidP="00B97050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Показывает наглядно педагог. Дети повторяют и отрабатывают данный элемент под музыку, потом усложняем задачу, </w:t>
      </w:r>
      <w:proofErr w:type="gramStart"/>
      <w:r>
        <w:rPr>
          <w:sz w:val="28"/>
          <w:szCs w:val="28"/>
        </w:rPr>
        <w:t>берем</w:t>
      </w:r>
      <w:proofErr w:type="gramEnd"/>
      <w:r>
        <w:rPr>
          <w:sz w:val="28"/>
          <w:szCs w:val="28"/>
        </w:rPr>
        <w:t xml:space="preserve"> включаем данный элемент в танцевальную связку. Повторяем и отрабатываем под музыку индивидуально, затем в парах. </w:t>
      </w:r>
    </w:p>
    <w:p w:rsidR="00B97050" w:rsidRDefault="00B97050" w:rsidP="00B97050">
      <w:pPr>
        <w:ind w:right="-144"/>
        <w:jc w:val="both"/>
        <w:rPr>
          <w:sz w:val="28"/>
          <w:szCs w:val="28"/>
        </w:rPr>
      </w:pPr>
    </w:p>
    <w:p w:rsidR="00B97050" w:rsidRDefault="00B97050" w:rsidP="00B97050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 на наше открытое занятие пришли приглашенные звезды, наши взрослые бальные пары, звезды нашего танцевального коллектива. Встречаем: Сысоев Александр, Антонюк Екатерина, Степанова Анастасия, </w:t>
      </w:r>
      <w:proofErr w:type="spellStart"/>
      <w:r>
        <w:rPr>
          <w:sz w:val="28"/>
          <w:szCs w:val="28"/>
        </w:rPr>
        <w:t>Палаткин</w:t>
      </w:r>
      <w:proofErr w:type="spellEnd"/>
      <w:r>
        <w:rPr>
          <w:sz w:val="28"/>
          <w:szCs w:val="28"/>
        </w:rPr>
        <w:t xml:space="preserve"> Артем. </w:t>
      </w:r>
    </w:p>
    <w:p w:rsidR="00B97050" w:rsidRDefault="00B97050" w:rsidP="00B97050">
      <w:pPr>
        <w:ind w:right="-144"/>
        <w:jc w:val="both"/>
        <w:rPr>
          <w:sz w:val="28"/>
          <w:szCs w:val="28"/>
        </w:rPr>
      </w:pPr>
    </w:p>
    <w:p w:rsidR="00B97050" w:rsidRDefault="00B97050" w:rsidP="00B97050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Сейчас я </w:t>
      </w:r>
      <w:proofErr w:type="gramStart"/>
      <w:r>
        <w:rPr>
          <w:sz w:val="28"/>
          <w:szCs w:val="28"/>
        </w:rPr>
        <w:t>предлагаю вам поделится</w:t>
      </w:r>
      <w:proofErr w:type="gramEnd"/>
      <w:r>
        <w:rPr>
          <w:sz w:val="28"/>
          <w:szCs w:val="28"/>
        </w:rPr>
        <w:t xml:space="preserve"> на 2 группы, к одной группе идет пара Саши и Кати, соответственно к другой Артем и Настя. В группах вы вместе с нашими приглашенными звездами танцуете в парах и группой. А потом мы устроим в конце небольшой </w:t>
      </w:r>
      <w:proofErr w:type="gramStart"/>
      <w:r>
        <w:rPr>
          <w:sz w:val="28"/>
          <w:szCs w:val="28"/>
        </w:rPr>
        <w:t>танцевальный</w:t>
      </w:r>
      <w:proofErr w:type="gramEnd"/>
      <w:r w:rsidR="009A621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батл</w:t>
      </w:r>
      <w:proofErr w:type="spellEnd"/>
      <w:r>
        <w:rPr>
          <w:sz w:val="28"/>
          <w:szCs w:val="28"/>
        </w:rPr>
        <w:t xml:space="preserve">  между вами.</w:t>
      </w:r>
    </w:p>
    <w:p w:rsidR="00B97050" w:rsidRDefault="00B97050" w:rsidP="00B97050">
      <w:pPr>
        <w:ind w:right="-144"/>
        <w:jc w:val="both"/>
        <w:rPr>
          <w:sz w:val="28"/>
          <w:szCs w:val="28"/>
        </w:rPr>
      </w:pPr>
    </w:p>
    <w:p w:rsidR="00B97050" w:rsidRDefault="00B97050" w:rsidP="00B97050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Группы непродолжительное время работают. Сначала танцует одна группа, вторая смотрит и обсуждает что получилось, или не получилось, и обязательно развернуть свой ответ. Потом вторая делает все аналогично. </w:t>
      </w:r>
    </w:p>
    <w:p w:rsidR="00B97050" w:rsidRDefault="00B97050" w:rsidP="00B97050">
      <w:pPr>
        <w:ind w:right="-144"/>
        <w:jc w:val="both"/>
        <w:rPr>
          <w:sz w:val="28"/>
          <w:szCs w:val="28"/>
        </w:rPr>
      </w:pPr>
    </w:p>
    <w:p w:rsidR="00B97050" w:rsidRDefault="00B97050" w:rsidP="00B97050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 подводит итоги, </w:t>
      </w:r>
      <w:proofErr w:type="gramStart"/>
      <w:r>
        <w:rPr>
          <w:sz w:val="28"/>
          <w:szCs w:val="28"/>
        </w:rPr>
        <w:t>говорит</w:t>
      </w:r>
      <w:proofErr w:type="gramEnd"/>
      <w:r>
        <w:rPr>
          <w:sz w:val="28"/>
          <w:szCs w:val="28"/>
        </w:rPr>
        <w:t xml:space="preserve"> что все молодцы, что у вас все получилось, но мы же дружный коллектив, и у нас соперничество может прояв</w:t>
      </w:r>
      <w:r w:rsidR="0017102F">
        <w:rPr>
          <w:sz w:val="28"/>
          <w:szCs w:val="28"/>
        </w:rPr>
        <w:t>и</w:t>
      </w:r>
      <w:r>
        <w:rPr>
          <w:sz w:val="28"/>
          <w:szCs w:val="28"/>
        </w:rPr>
        <w:t>т</w:t>
      </w:r>
      <w:r w:rsidR="009A6211">
        <w:rPr>
          <w:sz w:val="28"/>
          <w:szCs w:val="28"/>
        </w:rPr>
        <w:t>ь</w:t>
      </w:r>
      <w:r>
        <w:rPr>
          <w:sz w:val="28"/>
          <w:szCs w:val="28"/>
        </w:rPr>
        <w:t xml:space="preserve">ся только на паркете </w:t>
      </w:r>
      <w:r w:rsidR="0017102F">
        <w:rPr>
          <w:sz w:val="28"/>
          <w:szCs w:val="28"/>
        </w:rPr>
        <w:t xml:space="preserve">на соревнованиях, там даже это полезно! А сейчас мы все вместе станцуем танцевальную связку, покажем все </w:t>
      </w:r>
      <w:proofErr w:type="gramStart"/>
      <w:r w:rsidR="0017102F">
        <w:rPr>
          <w:sz w:val="28"/>
          <w:szCs w:val="28"/>
        </w:rPr>
        <w:t>то</w:t>
      </w:r>
      <w:proofErr w:type="gramEnd"/>
      <w:r w:rsidR="0017102F">
        <w:rPr>
          <w:sz w:val="28"/>
          <w:szCs w:val="28"/>
        </w:rPr>
        <w:t xml:space="preserve"> что мы сегодня научились, и зарядимся танцевальной энергией на весь это день!</w:t>
      </w:r>
    </w:p>
    <w:p w:rsidR="0017102F" w:rsidRDefault="0017102F" w:rsidP="00B97050">
      <w:pPr>
        <w:ind w:right="-144"/>
        <w:jc w:val="both"/>
        <w:rPr>
          <w:sz w:val="28"/>
          <w:szCs w:val="28"/>
        </w:rPr>
      </w:pPr>
    </w:p>
    <w:p w:rsidR="0017102F" w:rsidRDefault="0017102F" w:rsidP="00B97050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Танцует, в конце все друг другу аплодируют! </w:t>
      </w:r>
    </w:p>
    <w:p w:rsidR="0017102F" w:rsidRDefault="0017102F" w:rsidP="00B97050">
      <w:pPr>
        <w:ind w:right="-144"/>
        <w:jc w:val="both"/>
        <w:rPr>
          <w:sz w:val="28"/>
          <w:szCs w:val="28"/>
        </w:rPr>
      </w:pPr>
    </w:p>
    <w:p w:rsidR="0017102F" w:rsidRDefault="0017102F" w:rsidP="0017102F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Сейчас я предлагаю каждому высказаться и оценить самого себя на открытом занятии, например  </w:t>
      </w:r>
      <w:r w:rsidRPr="0017102F">
        <w:rPr>
          <w:sz w:val="28"/>
          <w:szCs w:val="28"/>
        </w:rPr>
        <w:t>Я узнал нового</w:t>
      </w:r>
      <w:proofErr w:type="gramStart"/>
      <w:r w:rsidRPr="0017102F">
        <w:rPr>
          <w:sz w:val="28"/>
          <w:szCs w:val="28"/>
        </w:rPr>
        <w:t>…Б</w:t>
      </w:r>
      <w:proofErr w:type="gramEnd"/>
      <w:r w:rsidRPr="0017102F">
        <w:rPr>
          <w:sz w:val="28"/>
          <w:szCs w:val="28"/>
        </w:rPr>
        <w:t>ыло трудно…Самый большой успех – это…</w:t>
      </w:r>
    </w:p>
    <w:p w:rsidR="0017102F" w:rsidRDefault="0017102F" w:rsidP="0017102F">
      <w:pPr>
        <w:ind w:right="-144"/>
        <w:jc w:val="both"/>
        <w:rPr>
          <w:sz w:val="28"/>
          <w:szCs w:val="28"/>
        </w:rPr>
      </w:pPr>
    </w:p>
    <w:p w:rsidR="0017102F" w:rsidRDefault="0017102F" w:rsidP="0017102F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Рефлексия каждого участника, только так, чтобы не затянулось. </w:t>
      </w:r>
    </w:p>
    <w:p w:rsidR="0017102F" w:rsidRDefault="0017102F" w:rsidP="0017102F">
      <w:pPr>
        <w:ind w:right="-144"/>
        <w:jc w:val="both"/>
        <w:rPr>
          <w:sz w:val="28"/>
          <w:szCs w:val="28"/>
        </w:rPr>
      </w:pPr>
    </w:p>
    <w:p w:rsidR="0017102F" w:rsidRDefault="0017102F" w:rsidP="0017102F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В конце педагог подводит итоги занятия, что удалось, а что нет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говорит спасибо своим детям. Поклон. ВСЕ!!!</w:t>
      </w:r>
    </w:p>
    <w:p w:rsidR="00B97050" w:rsidRDefault="00B97050" w:rsidP="00182F98">
      <w:pPr>
        <w:ind w:right="-144"/>
        <w:rPr>
          <w:sz w:val="28"/>
          <w:szCs w:val="28"/>
        </w:rPr>
      </w:pPr>
    </w:p>
    <w:p w:rsidR="00B97050" w:rsidRPr="00182F98" w:rsidRDefault="00B97050" w:rsidP="00182F98">
      <w:pPr>
        <w:ind w:right="-144"/>
        <w:rPr>
          <w:sz w:val="28"/>
          <w:szCs w:val="28"/>
        </w:rPr>
      </w:pPr>
    </w:p>
    <w:sectPr w:rsidR="00B97050" w:rsidRPr="00182F98" w:rsidSect="00B243B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3916"/>
    <w:multiLevelType w:val="hybridMultilevel"/>
    <w:tmpl w:val="B6F8D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33E1B"/>
    <w:multiLevelType w:val="hybridMultilevel"/>
    <w:tmpl w:val="10642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E4FD6"/>
    <w:multiLevelType w:val="multilevel"/>
    <w:tmpl w:val="CE844D5E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25" w:hanging="1800"/>
      </w:pPr>
      <w:rPr>
        <w:rFonts w:hint="default"/>
      </w:rPr>
    </w:lvl>
  </w:abstractNum>
  <w:abstractNum w:abstractNumId="3">
    <w:nsid w:val="0D216E88"/>
    <w:multiLevelType w:val="hybridMultilevel"/>
    <w:tmpl w:val="732864C6"/>
    <w:lvl w:ilvl="0" w:tplc="0419000B">
      <w:start w:val="1"/>
      <w:numFmt w:val="bullet"/>
      <w:lvlText w:val=""/>
      <w:lvlJc w:val="left"/>
      <w:pPr>
        <w:ind w:left="10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4">
    <w:nsid w:val="12DF23D4"/>
    <w:multiLevelType w:val="hybridMultilevel"/>
    <w:tmpl w:val="6DB2E6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405DE7"/>
    <w:multiLevelType w:val="hybridMultilevel"/>
    <w:tmpl w:val="D0108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0000B"/>
    <w:multiLevelType w:val="hybridMultilevel"/>
    <w:tmpl w:val="68202E8A"/>
    <w:lvl w:ilvl="0" w:tplc="5F828B3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>
    <w:nsid w:val="19712DA3"/>
    <w:multiLevelType w:val="multilevel"/>
    <w:tmpl w:val="7DAA7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FF353E0"/>
    <w:multiLevelType w:val="multilevel"/>
    <w:tmpl w:val="7E76EF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>
    <w:nsid w:val="26D20396"/>
    <w:multiLevelType w:val="hybridMultilevel"/>
    <w:tmpl w:val="768E83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801601"/>
    <w:multiLevelType w:val="hybridMultilevel"/>
    <w:tmpl w:val="B1A0D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480329"/>
    <w:multiLevelType w:val="hybridMultilevel"/>
    <w:tmpl w:val="0F8830A6"/>
    <w:lvl w:ilvl="0" w:tplc="C8C271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2D0AF6"/>
    <w:multiLevelType w:val="hybridMultilevel"/>
    <w:tmpl w:val="52C497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C020A4"/>
    <w:multiLevelType w:val="hybridMultilevel"/>
    <w:tmpl w:val="19B2205E"/>
    <w:lvl w:ilvl="0" w:tplc="3CB2CE5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4">
    <w:nsid w:val="4EF13B76"/>
    <w:multiLevelType w:val="hybridMultilevel"/>
    <w:tmpl w:val="A86A5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C6012B"/>
    <w:multiLevelType w:val="hybridMultilevel"/>
    <w:tmpl w:val="E92A80E8"/>
    <w:lvl w:ilvl="0" w:tplc="EC68D286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6">
    <w:nsid w:val="75661208"/>
    <w:multiLevelType w:val="hybridMultilevel"/>
    <w:tmpl w:val="6A442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2"/>
  </w:num>
  <w:num w:numId="5">
    <w:abstractNumId w:val="5"/>
  </w:num>
  <w:num w:numId="6">
    <w:abstractNumId w:val="0"/>
  </w:num>
  <w:num w:numId="7">
    <w:abstractNumId w:val="1"/>
  </w:num>
  <w:num w:numId="8">
    <w:abstractNumId w:val="16"/>
  </w:num>
  <w:num w:numId="9">
    <w:abstractNumId w:val="14"/>
  </w:num>
  <w:num w:numId="10">
    <w:abstractNumId w:val="6"/>
  </w:num>
  <w:num w:numId="11">
    <w:abstractNumId w:val="7"/>
  </w:num>
  <w:num w:numId="12">
    <w:abstractNumId w:val="2"/>
  </w:num>
  <w:num w:numId="13">
    <w:abstractNumId w:val="10"/>
  </w:num>
  <w:num w:numId="14">
    <w:abstractNumId w:val="13"/>
  </w:num>
  <w:num w:numId="15">
    <w:abstractNumId w:val="8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1AF"/>
    <w:rsid w:val="0014589A"/>
    <w:rsid w:val="0017102F"/>
    <w:rsid w:val="00182F98"/>
    <w:rsid w:val="00206783"/>
    <w:rsid w:val="00275E12"/>
    <w:rsid w:val="003963F6"/>
    <w:rsid w:val="00422521"/>
    <w:rsid w:val="00473F53"/>
    <w:rsid w:val="00477D15"/>
    <w:rsid w:val="00496A4B"/>
    <w:rsid w:val="004D66D8"/>
    <w:rsid w:val="005047D0"/>
    <w:rsid w:val="005F34F0"/>
    <w:rsid w:val="0063235B"/>
    <w:rsid w:val="006501AF"/>
    <w:rsid w:val="007F3902"/>
    <w:rsid w:val="00807DDF"/>
    <w:rsid w:val="00814E5C"/>
    <w:rsid w:val="009207FF"/>
    <w:rsid w:val="009317AC"/>
    <w:rsid w:val="009545AD"/>
    <w:rsid w:val="00960873"/>
    <w:rsid w:val="009A6211"/>
    <w:rsid w:val="009D5530"/>
    <w:rsid w:val="009E75E1"/>
    <w:rsid w:val="00A31E69"/>
    <w:rsid w:val="00A72CF4"/>
    <w:rsid w:val="00AB00C4"/>
    <w:rsid w:val="00AE0C71"/>
    <w:rsid w:val="00B243B8"/>
    <w:rsid w:val="00B97050"/>
    <w:rsid w:val="00C73F11"/>
    <w:rsid w:val="00E74FF4"/>
    <w:rsid w:val="00E75EBF"/>
    <w:rsid w:val="00F408C9"/>
    <w:rsid w:val="00FC30B9"/>
    <w:rsid w:val="00FD3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3F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25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07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7F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3F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25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07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7F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57AF4-4F8B-476D-9E01-C0DC91F44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2019-08-24T07:54:00Z</cp:lastPrinted>
  <dcterms:created xsi:type="dcterms:W3CDTF">2019-08-27T06:59:00Z</dcterms:created>
  <dcterms:modified xsi:type="dcterms:W3CDTF">2019-08-24T07:54:00Z</dcterms:modified>
</cp:coreProperties>
</file>